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C5389" w14:textId="77777777" w:rsidR="00EE0618" w:rsidRPr="00EE0618" w:rsidRDefault="00EE0618" w:rsidP="00EE0618">
      <w:pPr>
        <w:pStyle w:val="Default"/>
        <w:rPr>
          <w:rFonts w:asciiTheme="minorHAnsi" w:hAnsiTheme="minorHAnsi"/>
          <w:sz w:val="22"/>
          <w:szCs w:val="22"/>
        </w:rPr>
      </w:pPr>
      <w:bookmarkStart w:id="0" w:name="_GoBack"/>
      <w:bookmarkEnd w:id="0"/>
    </w:p>
    <w:p w14:paraId="688D9485" w14:textId="77777777" w:rsidR="00EE0618" w:rsidRPr="00EE0618" w:rsidRDefault="00E94847" w:rsidP="00E94847">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16416E94">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1A87A5C9" w14:textId="77777777" w:rsidR="00EE0618" w:rsidRDefault="00EE0618" w:rsidP="00EE0618">
      <w:pPr>
        <w:pStyle w:val="Default"/>
        <w:jc w:val="center"/>
        <w:rPr>
          <w:rFonts w:asciiTheme="minorHAnsi" w:hAnsiTheme="minorHAnsi"/>
          <w:b/>
          <w:bCs/>
          <w:sz w:val="22"/>
          <w:szCs w:val="22"/>
        </w:rPr>
      </w:pPr>
    </w:p>
    <w:p w14:paraId="60EFBFF9" w14:textId="77777777" w:rsidR="00E94847" w:rsidRDefault="00AA7D0A" w:rsidP="00AA7D0A">
      <w:pPr>
        <w:pStyle w:val="Default"/>
        <w:rPr>
          <w:rFonts w:asciiTheme="minorHAnsi" w:hAnsiTheme="minorHAnsi"/>
          <w:b/>
          <w:bCs/>
          <w:sz w:val="72"/>
          <w:szCs w:val="72"/>
        </w:rPr>
      </w:pPr>
      <w:r>
        <w:rPr>
          <w:noProof/>
          <w:lang w:eastAsia="en-GB"/>
        </w:rPr>
        <w:drawing>
          <wp:anchor distT="0" distB="0" distL="114300" distR="114300" simplePos="0" relativeHeight="251662336" behindDoc="0" locked="0" layoutInCell="1" allowOverlap="1" wp14:anchorId="673BF3F0" wp14:editId="020A25AB">
            <wp:simplePos x="0" y="0"/>
            <wp:positionH relativeFrom="margin">
              <wp:align>right</wp:align>
            </wp:positionH>
            <wp:positionV relativeFrom="margin">
              <wp:posOffset>1466850</wp:posOffset>
            </wp:positionV>
            <wp:extent cx="2218690" cy="16979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8690" cy="169799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5A53BEAD" wp14:editId="59C6DD79">
            <wp:simplePos x="0" y="0"/>
            <wp:positionH relativeFrom="margin">
              <wp:align>left</wp:align>
            </wp:positionH>
            <wp:positionV relativeFrom="margin">
              <wp:posOffset>1485900</wp:posOffset>
            </wp:positionV>
            <wp:extent cx="1981835" cy="18154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1835" cy="1815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3D2B47A5" wp14:editId="406852DE">
            <wp:simplePos x="0" y="0"/>
            <wp:positionH relativeFrom="margin">
              <wp:posOffset>2175510</wp:posOffset>
            </wp:positionH>
            <wp:positionV relativeFrom="margin">
              <wp:posOffset>2028825</wp:posOffset>
            </wp:positionV>
            <wp:extent cx="1989818" cy="1019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89818" cy="1019175"/>
                    </a:xfrm>
                    <a:prstGeom prst="rect">
                      <a:avLst/>
                    </a:prstGeom>
                  </pic:spPr>
                </pic:pic>
              </a:graphicData>
            </a:graphic>
          </wp:anchor>
        </w:drawing>
      </w:r>
    </w:p>
    <w:p w14:paraId="68A496E2" w14:textId="77777777" w:rsidR="00AA7D0A" w:rsidRDefault="00AA7D0A" w:rsidP="00E94847">
      <w:pPr>
        <w:pStyle w:val="Default"/>
        <w:jc w:val="center"/>
        <w:rPr>
          <w:rFonts w:asciiTheme="minorHAnsi" w:hAnsiTheme="minorHAnsi"/>
          <w:b/>
          <w:bCs/>
          <w:sz w:val="72"/>
          <w:szCs w:val="72"/>
        </w:rPr>
      </w:pPr>
    </w:p>
    <w:p w14:paraId="0D3D5DBB" w14:textId="3C8EB86B" w:rsidR="00EE0618" w:rsidRDefault="00EE0618" w:rsidP="00E94847">
      <w:pPr>
        <w:pStyle w:val="Default"/>
        <w:jc w:val="center"/>
        <w:rPr>
          <w:rFonts w:asciiTheme="minorHAnsi" w:hAnsiTheme="minorHAnsi"/>
          <w:b/>
          <w:bCs/>
          <w:sz w:val="72"/>
          <w:szCs w:val="72"/>
        </w:rPr>
      </w:pPr>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Pr>
          <w:rFonts w:asciiTheme="minorHAnsi" w:hAnsiTheme="minorHAnsi"/>
          <w:b/>
          <w:bCs/>
          <w:sz w:val="72"/>
          <w:szCs w:val="72"/>
        </w:rPr>
        <w:t>A L</w:t>
      </w:r>
      <w:r w:rsidR="00E94847">
        <w:rPr>
          <w:rFonts w:asciiTheme="minorHAnsi" w:hAnsiTheme="minorHAnsi"/>
          <w:b/>
          <w:bCs/>
          <w:sz w:val="72"/>
          <w:szCs w:val="72"/>
        </w:rPr>
        <w:t>EVEL</w:t>
      </w:r>
      <w:r w:rsidR="00D03CB4">
        <w:rPr>
          <w:rFonts w:asciiTheme="minorHAnsi" w:hAnsiTheme="minorHAnsi"/>
          <w:b/>
          <w:bCs/>
          <w:sz w:val="72"/>
          <w:szCs w:val="72"/>
        </w:rPr>
        <w:t xml:space="preserve"> COURSE</w:t>
      </w:r>
    </w:p>
    <w:p w14:paraId="1B93780B" w14:textId="124B3F61" w:rsidR="00EE0618" w:rsidRPr="00573AC2" w:rsidRDefault="00D03CB4" w:rsidP="00573AC2">
      <w:pPr>
        <w:pStyle w:val="Default"/>
        <w:jc w:val="center"/>
        <w:rPr>
          <w:rFonts w:asciiTheme="minorHAnsi" w:hAnsiTheme="minorHAnsi"/>
          <w:b/>
          <w:bCs/>
          <w:sz w:val="72"/>
          <w:szCs w:val="72"/>
        </w:rPr>
      </w:pPr>
      <w:r>
        <w:rPr>
          <w:rFonts w:asciiTheme="minorHAnsi" w:hAnsiTheme="minorHAnsi"/>
          <w:b/>
          <w:bCs/>
          <w:sz w:val="72"/>
          <w:szCs w:val="72"/>
        </w:rPr>
        <w:t>IN PHYSICAL EDUCATION</w:t>
      </w:r>
    </w:p>
    <w:p w14:paraId="0370ECFB" w14:textId="2FA56FFA" w:rsidR="0055675D" w:rsidRPr="00EE0618" w:rsidRDefault="00AA7D0A" w:rsidP="00EE0618">
      <w:pPr>
        <w:jc w:val="center"/>
        <w:rPr>
          <w:b/>
          <w:bCs/>
          <w:sz w:val="72"/>
          <w:szCs w:val="72"/>
        </w:rPr>
      </w:pPr>
      <w:r>
        <w:rPr>
          <w:rFonts w:ascii="Calibri" w:eastAsia="Times New Roman" w:hAnsi="Calibri" w:cs="Times New Roman"/>
          <w:noProof/>
          <w:lang w:eastAsia="en-GB"/>
        </w:rPr>
        <w:drawing>
          <wp:anchor distT="0" distB="0" distL="114300" distR="114300" simplePos="0" relativeHeight="251661312" behindDoc="0" locked="0" layoutInCell="1" allowOverlap="1" wp14:anchorId="7D3FE4E3" wp14:editId="173CDB4B">
            <wp:simplePos x="0" y="0"/>
            <wp:positionH relativeFrom="column">
              <wp:posOffset>4667250</wp:posOffset>
            </wp:positionH>
            <wp:positionV relativeFrom="paragraph">
              <wp:posOffset>495299</wp:posOffset>
            </wp:positionV>
            <wp:extent cx="2228850" cy="3745865"/>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74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59264" behindDoc="0" locked="0" layoutInCell="1" allowOverlap="1" wp14:anchorId="14B5856B" wp14:editId="12CC240E">
            <wp:simplePos x="0" y="0"/>
            <wp:positionH relativeFrom="margin">
              <wp:posOffset>2211070</wp:posOffset>
            </wp:positionH>
            <wp:positionV relativeFrom="paragraph">
              <wp:posOffset>522605</wp:posOffset>
            </wp:positionV>
            <wp:extent cx="2304225" cy="1600200"/>
            <wp:effectExtent l="0" t="0" r="127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42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66432" behindDoc="0" locked="0" layoutInCell="1" allowOverlap="1" wp14:anchorId="3C8FD9D2" wp14:editId="75A4119F">
            <wp:simplePos x="0" y="0"/>
            <wp:positionH relativeFrom="margin">
              <wp:posOffset>133350</wp:posOffset>
            </wp:positionH>
            <wp:positionV relativeFrom="paragraph">
              <wp:posOffset>9525</wp:posOffset>
            </wp:positionV>
            <wp:extent cx="1781175" cy="2187589"/>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t="2058" r="3793"/>
                    <a:stretch>
                      <a:fillRect/>
                    </a:stretch>
                  </pic:blipFill>
                  <pic:spPr bwMode="auto">
                    <a:xfrm>
                      <a:off x="0" y="0"/>
                      <a:ext cx="1787940" cy="2195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0864" w14:textId="77777777" w:rsidR="00EE0618" w:rsidRPr="00EE0618" w:rsidRDefault="00E94847" w:rsidP="00EE0618">
      <w:pPr>
        <w:rPr>
          <w:b/>
          <w:bCs/>
        </w:rPr>
      </w:pPr>
      <w:r>
        <w:rPr>
          <w:rFonts w:ascii="Calibri" w:eastAsia="Times New Roman" w:hAnsi="Calibri" w:cs="Times New Roman"/>
          <w:noProof/>
          <w:lang w:eastAsia="en-GB"/>
        </w:rPr>
        <w:drawing>
          <wp:anchor distT="0" distB="0" distL="114300" distR="114300" simplePos="0" relativeHeight="251658239" behindDoc="0" locked="0" layoutInCell="1" allowOverlap="1" wp14:anchorId="3244F3C7" wp14:editId="1A48EC3E">
            <wp:simplePos x="0" y="0"/>
            <wp:positionH relativeFrom="margin">
              <wp:align>left</wp:align>
            </wp:positionH>
            <wp:positionV relativeFrom="paragraph">
              <wp:posOffset>1266190</wp:posOffset>
            </wp:positionV>
            <wp:extent cx="4667885" cy="226949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88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EA871" w14:textId="77777777" w:rsidR="00EE0618" w:rsidRDefault="00EE0618" w:rsidP="00EE0618">
      <w:pPr>
        <w:pStyle w:val="Default"/>
        <w:rPr>
          <w:rFonts w:asciiTheme="minorHAnsi" w:hAnsiTheme="minorHAnsi"/>
          <w:sz w:val="22"/>
          <w:szCs w:val="22"/>
        </w:rPr>
      </w:pPr>
    </w:p>
    <w:p w14:paraId="10E0AECD" w14:textId="77777777" w:rsidR="00EE0618" w:rsidRDefault="00EE0618" w:rsidP="00683E7F">
      <w:pPr>
        <w:pStyle w:val="Default"/>
        <w:jc w:val="center"/>
        <w:rPr>
          <w:rFonts w:asciiTheme="minorHAnsi" w:hAnsiTheme="minorHAnsi"/>
          <w:sz w:val="22"/>
          <w:szCs w:val="22"/>
        </w:rPr>
      </w:pPr>
    </w:p>
    <w:p w14:paraId="169EA759" w14:textId="77777777" w:rsidR="00EE0618" w:rsidRPr="00EE0618" w:rsidRDefault="00EE0618" w:rsidP="00EE0618">
      <w:pPr>
        <w:pStyle w:val="Default"/>
        <w:rPr>
          <w:rFonts w:asciiTheme="minorHAnsi" w:hAnsiTheme="minorHAnsi"/>
          <w:sz w:val="22"/>
          <w:szCs w:val="22"/>
        </w:rPr>
      </w:pPr>
    </w:p>
    <w:p w14:paraId="5F86AFA3" w14:textId="77777777" w:rsidR="00EE0618" w:rsidRPr="00EE0618" w:rsidRDefault="00EE0618" w:rsidP="00EE0618">
      <w:pPr>
        <w:rPr>
          <w:rFonts w:cs="Calibri"/>
        </w:rPr>
      </w:pPr>
    </w:p>
    <w:p w14:paraId="4D0CE3CB" w14:textId="77777777" w:rsidR="00EE0618" w:rsidRDefault="00EE0618" w:rsidP="00EE0618">
      <w:pPr>
        <w:pStyle w:val="Default"/>
        <w:rPr>
          <w:rFonts w:asciiTheme="minorHAnsi" w:hAnsiTheme="minorHAnsi"/>
          <w:b/>
          <w:bCs/>
          <w:sz w:val="22"/>
          <w:szCs w:val="22"/>
          <w:u w:val="single"/>
        </w:rPr>
      </w:pPr>
    </w:p>
    <w:p w14:paraId="028BCBF3" w14:textId="77777777" w:rsidR="00EE0618" w:rsidRDefault="00EE0618" w:rsidP="00EE0618">
      <w:pPr>
        <w:pStyle w:val="Default"/>
        <w:rPr>
          <w:rFonts w:asciiTheme="minorHAnsi" w:hAnsiTheme="minorHAnsi"/>
          <w:b/>
          <w:bCs/>
          <w:sz w:val="22"/>
          <w:szCs w:val="22"/>
          <w:u w:val="single"/>
        </w:rPr>
      </w:pPr>
    </w:p>
    <w:p w14:paraId="481BDDA7" w14:textId="77777777" w:rsidR="00EE0618" w:rsidRDefault="00EE0618" w:rsidP="00EE0618">
      <w:pPr>
        <w:pStyle w:val="Default"/>
        <w:rPr>
          <w:rFonts w:asciiTheme="minorHAnsi" w:hAnsiTheme="minorHAnsi"/>
          <w:b/>
          <w:bCs/>
          <w:sz w:val="22"/>
          <w:szCs w:val="22"/>
          <w:u w:val="single"/>
        </w:rPr>
      </w:pPr>
    </w:p>
    <w:p w14:paraId="7013283C" w14:textId="77777777" w:rsidR="005279E1" w:rsidRDefault="005279E1" w:rsidP="00EE0618">
      <w:pPr>
        <w:pStyle w:val="Default"/>
        <w:rPr>
          <w:rFonts w:asciiTheme="minorHAnsi" w:hAnsiTheme="minorHAnsi"/>
          <w:b/>
          <w:bCs/>
          <w:sz w:val="22"/>
          <w:szCs w:val="22"/>
          <w:u w:val="single"/>
        </w:rPr>
      </w:pPr>
    </w:p>
    <w:p w14:paraId="29FB6B1A" w14:textId="77777777" w:rsidR="005279E1" w:rsidRDefault="005279E1" w:rsidP="00EE0618">
      <w:pPr>
        <w:pStyle w:val="Default"/>
        <w:rPr>
          <w:rFonts w:asciiTheme="minorHAnsi" w:hAnsiTheme="minorHAnsi"/>
          <w:b/>
          <w:bCs/>
          <w:sz w:val="22"/>
          <w:szCs w:val="22"/>
          <w:u w:val="single"/>
        </w:rPr>
      </w:pPr>
    </w:p>
    <w:p w14:paraId="2D488E1A" w14:textId="77777777" w:rsidR="00EE0618" w:rsidRDefault="00EE0618" w:rsidP="00EE0618">
      <w:pPr>
        <w:pStyle w:val="Default"/>
        <w:rPr>
          <w:rFonts w:asciiTheme="minorHAnsi" w:hAnsiTheme="minorHAnsi"/>
          <w:b/>
          <w:bCs/>
          <w:sz w:val="22"/>
          <w:szCs w:val="22"/>
          <w:u w:val="single"/>
        </w:rPr>
      </w:pPr>
    </w:p>
    <w:p w14:paraId="53804420" w14:textId="77777777" w:rsidR="00E94847" w:rsidRDefault="00E94847" w:rsidP="00EE0618">
      <w:pPr>
        <w:pStyle w:val="Default"/>
        <w:rPr>
          <w:rFonts w:asciiTheme="minorHAnsi" w:hAnsiTheme="minorHAnsi"/>
          <w:b/>
          <w:bCs/>
          <w:sz w:val="22"/>
          <w:szCs w:val="22"/>
          <w:u w:val="single"/>
        </w:rPr>
      </w:pPr>
    </w:p>
    <w:p w14:paraId="7AC260CE" w14:textId="77777777" w:rsidR="00E94847" w:rsidRDefault="00E94847" w:rsidP="00EE0618">
      <w:pPr>
        <w:pStyle w:val="Default"/>
        <w:rPr>
          <w:rFonts w:asciiTheme="minorHAnsi" w:hAnsiTheme="minorHAnsi"/>
          <w:b/>
          <w:bCs/>
          <w:sz w:val="22"/>
          <w:szCs w:val="22"/>
          <w:u w:val="single"/>
        </w:rPr>
      </w:pPr>
    </w:p>
    <w:p w14:paraId="0E08AF3B" w14:textId="77777777" w:rsidR="00EE0618" w:rsidRDefault="00EE0618" w:rsidP="00EE0618">
      <w:pPr>
        <w:pStyle w:val="Default"/>
        <w:rPr>
          <w:rFonts w:asciiTheme="minorHAnsi" w:hAnsiTheme="minorHAnsi"/>
          <w:b/>
          <w:bCs/>
          <w:sz w:val="22"/>
          <w:szCs w:val="22"/>
          <w:u w:val="single"/>
        </w:rPr>
      </w:pPr>
    </w:p>
    <w:p w14:paraId="7E372F97" w14:textId="77777777" w:rsidR="00EE0618" w:rsidRDefault="00EE0618" w:rsidP="00EE0618">
      <w:pPr>
        <w:pStyle w:val="Default"/>
        <w:rPr>
          <w:rFonts w:asciiTheme="minorHAnsi" w:hAnsiTheme="minorHAnsi"/>
          <w:b/>
          <w:bCs/>
          <w:sz w:val="22"/>
          <w:szCs w:val="22"/>
          <w:u w:val="single"/>
        </w:rPr>
      </w:pPr>
    </w:p>
    <w:p w14:paraId="2629A6CC" w14:textId="77777777" w:rsidR="00EE0618" w:rsidRDefault="00EE0618" w:rsidP="00EE0618">
      <w:pPr>
        <w:pStyle w:val="Default"/>
        <w:rPr>
          <w:rFonts w:asciiTheme="minorHAnsi" w:hAnsiTheme="minorHAnsi"/>
          <w:b/>
          <w:bCs/>
          <w:sz w:val="22"/>
          <w:szCs w:val="22"/>
          <w:u w:val="single"/>
        </w:rPr>
      </w:pPr>
    </w:p>
    <w:p w14:paraId="26F0AC2A" w14:textId="77777777" w:rsidR="00AA7D0A" w:rsidRDefault="00AA7D0A" w:rsidP="00EE0618">
      <w:pPr>
        <w:pStyle w:val="Default"/>
        <w:rPr>
          <w:rFonts w:asciiTheme="minorHAnsi" w:hAnsiTheme="minorHAnsi"/>
          <w:b/>
          <w:bCs/>
          <w:sz w:val="22"/>
          <w:szCs w:val="22"/>
          <w:u w:val="single"/>
        </w:rPr>
      </w:pPr>
    </w:p>
    <w:p w14:paraId="7A0988BE" w14:textId="77777777" w:rsidR="00AA7D0A" w:rsidRDefault="00AA7D0A" w:rsidP="00EE0618">
      <w:pPr>
        <w:pStyle w:val="Default"/>
        <w:rPr>
          <w:rFonts w:asciiTheme="minorHAnsi" w:hAnsiTheme="minorHAnsi"/>
          <w:b/>
          <w:bCs/>
          <w:sz w:val="22"/>
          <w:szCs w:val="22"/>
          <w:u w:val="single"/>
        </w:rPr>
      </w:pPr>
    </w:p>
    <w:p w14:paraId="5ACFD7C9" w14:textId="77777777" w:rsidR="00AA7D0A" w:rsidRDefault="00AA7D0A" w:rsidP="00EE0618">
      <w:pPr>
        <w:pStyle w:val="Default"/>
        <w:rPr>
          <w:rFonts w:asciiTheme="minorHAnsi" w:hAnsiTheme="minorHAnsi"/>
          <w:b/>
          <w:bCs/>
          <w:sz w:val="22"/>
          <w:szCs w:val="22"/>
          <w:u w:val="single"/>
        </w:rPr>
      </w:pPr>
    </w:p>
    <w:p w14:paraId="7296101C" w14:textId="77777777" w:rsidR="00AA7D0A" w:rsidRDefault="00AA7D0A" w:rsidP="00EE0618">
      <w:pPr>
        <w:pStyle w:val="Default"/>
        <w:rPr>
          <w:rFonts w:asciiTheme="minorHAnsi" w:hAnsiTheme="minorHAnsi"/>
          <w:b/>
          <w:bCs/>
          <w:sz w:val="22"/>
          <w:szCs w:val="22"/>
          <w:u w:val="single"/>
        </w:rPr>
      </w:pPr>
    </w:p>
    <w:p w14:paraId="7164EA2E" w14:textId="77777777" w:rsidR="00573AC2" w:rsidRDefault="00573AC2" w:rsidP="00683E7F">
      <w:pPr>
        <w:pStyle w:val="Default"/>
        <w:jc w:val="center"/>
        <w:rPr>
          <w:rFonts w:asciiTheme="minorHAnsi" w:hAnsiTheme="minorHAnsi"/>
          <w:b/>
          <w:bCs/>
          <w:sz w:val="32"/>
          <w:szCs w:val="22"/>
          <w:u w:val="single"/>
        </w:rPr>
      </w:pPr>
    </w:p>
    <w:p w14:paraId="02E68047" w14:textId="77777777" w:rsidR="00573AC2" w:rsidRDefault="00573AC2" w:rsidP="00683E7F">
      <w:pPr>
        <w:pStyle w:val="Default"/>
        <w:jc w:val="center"/>
        <w:rPr>
          <w:rFonts w:asciiTheme="minorHAnsi" w:hAnsiTheme="minorHAnsi"/>
          <w:b/>
          <w:bCs/>
          <w:sz w:val="32"/>
          <w:szCs w:val="22"/>
          <w:u w:val="single"/>
        </w:rPr>
      </w:pPr>
    </w:p>
    <w:p w14:paraId="2DB6E214" w14:textId="6C96EB51" w:rsidR="00EE0618" w:rsidRPr="00683E7F" w:rsidRDefault="00953506" w:rsidP="00683E7F">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A LEVEL PE C</w:t>
      </w:r>
      <w:r w:rsidRPr="00683E7F">
        <w:rPr>
          <w:rFonts w:asciiTheme="minorHAnsi" w:hAnsiTheme="minorHAnsi"/>
          <w:b/>
          <w:bCs/>
          <w:sz w:val="32"/>
          <w:szCs w:val="22"/>
          <w:u w:val="single"/>
        </w:rPr>
        <w:t xml:space="preserve">OURSE OUTLINE </w:t>
      </w:r>
    </w:p>
    <w:p w14:paraId="5C0BD4C2" w14:textId="77777777" w:rsidR="00EE0618" w:rsidRPr="00683E7F" w:rsidRDefault="00EE0618" w:rsidP="00683E7F">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00EE0618" w:rsidRPr="00EE0618" w14:paraId="28E543AE" w14:textId="77777777" w:rsidTr="44243BDF">
        <w:trPr>
          <w:trHeight w:val="816"/>
        </w:trPr>
        <w:tc>
          <w:tcPr>
            <w:tcW w:w="10348" w:type="dxa"/>
          </w:tcPr>
          <w:p w14:paraId="4CEE0FDC" w14:textId="5225E551" w:rsidR="00AE2E3D" w:rsidRDefault="00AE2E3D">
            <w:pPr>
              <w:pStyle w:val="Default"/>
              <w:rPr>
                <w:rFonts w:asciiTheme="minorHAnsi" w:hAnsiTheme="minorHAnsi"/>
                <w:sz w:val="22"/>
                <w:szCs w:val="22"/>
              </w:rPr>
            </w:pPr>
            <w:r>
              <w:rPr>
                <w:rFonts w:asciiTheme="minorHAnsi" w:hAnsiTheme="minorHAnsi"/>
                <w:sz w:val="22"/>
                <w:szCs w:val="22"/>
              </w:rPr>
              <w:t xml:space="preserve">The </w:t>
            </w:r>
            <w:r w:rsidR="00360DEF">
              <w:rPr>
                <w:rFonts w:asciiTheme="minorHAnsi" w:hAnsiTheme="minorHAnsi"/>
                <w:sz w:val="22"/>
                <w:szCs w:val="22"/>
              </w:rPr>
              <w:t xml:space="preserve">course </w:t>
            </w:r>
            <w:r>
              <w:rPr>
                <w:rFonts w:asciiTheme="minorHAnsi" w:hAnsiTheme="minorHAnsi"/>
                <w:sz w:val="22"/>
                <w:szCs w:val="22"/>
              </w:rPr>
              <w:t>spec</w:t>
            </w:r>
            <w:r w:rsidR="00683E7F">
              <w:rPr>
                <w:rFonts w:asciiTheme="minorHAnsi" w:hAnsiTheme="minorHAnsi"/>
                <w:sz w:val="22"/>
                <w:szCs w:val="22"/>
              </w:rPr>
              <w:t>ification can be accessed here</w:t>
            </w:r>
            <w:r w:rsidR="002F3F3D">
              <w:rPr>
                <w:rFonts w:asciiTheme="minorHAnsi" w:hAnsiTheme="minorHAnsi"/>
                <w:sz w:val="22"/>
                <w:szCs w:val="22"/>
              </w:rPr>
              <w:t xml:space="preserve"> </w:t>
            </w:r>
            <w:r w:rsidR="00683E7F">
              <w:rPr>
                <w:rFonts w:asciiTheme="minorHAnsi" w:hAnsiTheme="minorHAnsi"/>
                <w:sz w:val="22"/>
                <w:szCs w:val="22"/>
              </w:rPr>
              <w:t>(</w:t>
            </w:r>
            <w:r w:rsidR="00683E7F" w:rsidRPr="00D561A7">
              <w:rPr>
                <w:rFonts w:asciiTheme="minorHAnsi" w:hAnsiTheme="minorHAnsi"/>
                <w:b/>
                <w:bCs/>
                <w:sz w:val="22"/>
                <w:szCs w:val="22"/>
              </w:rPr>
              <w:t>OCR Specification</w:t>
            </w:r>
            <w:r w:rsidR="00683E7F">
              <w:rPr>
                <w:rFonts w:asciiTheme="minorHAnsi" w:hAnsiTheme="minorHAnsi"/>
                <w:sz w:val="22"/>
                <w:szCs w:val="22"/>
              </w:rPr>
              <w:t>):</w:t>
            </w:r>
          </w:p>
          <w:p w14:paraId="63E34EA6" w14:textId="77777777" w:rsidR="00AE2E3D" w:rsidRDefault="00AE2E3D">
            <w:pPr>
              <w:pStyle w:val="Default"/>
              <w:rPr>
                <w:rFonts w:asciiTheme="minorHAnsi" w:hAnsiTheme="minorHAnsi"/>
                <w:sz w:val="22"/>
                <w:szCs w:val="22"/>
              </w:rPr>
            </w:pPr>
          </w:p>
          <w:p w14:paraId="67E5FCE8" w14:textId="77777777" w:rsidR="00573AC2" w:rsidRDefault="00AE2E3D">
            <w:pPr>
              <w:pStyle w:val="Default"/>
              <w:rPr>
                <w:rFonts w:asciiTheme="minorHAnsi" w:hAnsiTheme="minorHAnsi" w:cstheme="minorBidi"/>
                <w:color w:val="auto"/>
                <w:sz w:val="22"/>
                <w:szCs w:val="22"/>
              </w:rPr>
            </w:pPr>
            <w:r w:rsidRPr="00360DEF">
              <w:rPr>
                <w:rFonts w:asciiTheme="minorHAnsi" w:hAnsiTheme="minorHAnsi"/>
                <w:b/>
                <w:bCs/>
                <w:sz w:val="22"/>
                <w:szCs w:val="22"/>
                <w:u w:val="single"/>
              </w:rPr>
              <w:t>Theory</w:t>
            </w:r>
            <w:r w:rsidR="00360DEF">
              <w:rPr>
                <w:rFonts w:asciiTheme="minorHAnsi" w:hAnsiTheme="minorHAnsi"/>
                <w:sz w:val="22"/>
                <w:szCs w:val="22"/>
              </w:rPr>
              <w:t xml:space="preserve">: </w:t>
            </w:r>
            <w:hyperlink r:id="rId18" w:history="1">
              <w:r w:rsidR="00360DEF" w:rsidRPr="00360DEF">
                <w:rPr>
                  <w:rFonts w:asciiTheme="minorHAnsi" w:hAnsiTheme="minorHAnsi" w:cstheme="minorBidi"/>
                  <w:color w:val="0000FF"/>
                  <w:sz w:val="22"/>
                  <w:szCs w:val="22"/>
                  <w:u w:val="single"/>
                </w:rPr>
                <w:t>OCR A Level Physical Education Specification H555</w:t>
              </w:r>
            </w:hyperlink>
            <w:r w:rsidR="00360DEF">
              <w:rPr>
                <w:rFonts w:asciiTheme="minorHAnsi" w:hAnsiTheme="minorHAnsi" w:cstheme="minorBidi"/>
                <w:color w:val="auto"/>
                <w:sz w:val="22"/>
                <w:szCs w:val="22"/>
              </w:rPr>
              <w:t xml:space="preserve"> </w:t>
            </w:r>
          </w:p>
          <w:p w14:paraId="224D2D71" w14:textId="007D745E" w:rsidR="00AE2E3D" w:rsidRDefault="00360DEF">
            <w:pPr>
              <w:pStyle w:val="Default"/>
              <w:rPr>
                <w:rFonts w:asciiTheme="minorHAnsi" w:hAnsiTheme="minorHAnsi"/>
                <w:sz w:val="22"/>
                <w:szCs w:val="22"/>
              </w:rPr>
            </w:pPr>
            <w:r>
              <w:rPr>
                <w:rFonts w:asciiTheme="minorHAnsi" w:hAnsiTheme="minorHAnsi" w:cstheme="minorBidi"/>
                <w:color w:val="auto"/>
                <w:sz w:val="22"/>
                <w:szCs w:val="22"/>
              </w:rPr>
              <w:t>(Page 5 onwards described the theory you will be taught)</w:t>
            </w:r>
          </w:p>
          <w:p w14:paraId="05D51A8D" w14:textId="77777777" w:rsidR="00AE2E3D" w:rsidRDefault="00AE2E3D">
            <w:pPr>
              <w:pStyle w:val="Default"/>
              <w:rPr>
                <w:rFonts w:asciiTheme="minorHAnsi" w:hAnsiTheme="minorHAnsi"/>
                <w:sz w:val="22"/>
                <w:szCs w:val="22"/>
              </w:rPr>
            </w:pPr>
          </w:p>
          <w:p w14:paraId="7447ACA8" w14:textId="77777777" w:rsidR="00573AC2" w:rsidRDefault="00AE2E3D">
            <w:pPr>
              <w:pStyle w:val="Default"/>
              <w:rPr>
                <w:rFonts w:asciiTheme="minorHAnsi" w:hAnsiTheme="minorHAnsi" w:cstheme="minorBidi"/>
                <w:color w:val="auto"/>
                <w:sz w:val="22"/>
                <w:szCs w:val="22"/>
              </w:rPr>
            </w:pPr>
            <w:bookmarkStart w:id="1" w:name="_Hlk107817824"/>
            <w:r w:rsidRPr="00360DEF">
              <w:rPr>
                <w:rFonts w:asciiTheme="minorHAnsi" w:hAnsiTheme="minorHAnsi"/>
                <w:b/>
                <w:bCs/>
                <w:sz w:val="22"/>
                <w:szCs w:val="22"/>
                <w:u w:val="single"/>
              </w:rPr>
              <w:t>Practical</w:t>
            </w:r>
            <w:r w:rsidR="00360DEF">
              <w:rPr>
                <w:rFonts w:asciiTheme="minorHAnsi" w:hAnsiTheme="minorHAnsi"/>
                <w:sz w:val="22"/>
                <w:szCs w:val="22"/>
              </w:rPr>
              <w:t xml:space="preserve">: </w:t>
            </w:r>
            <w:hyperlink r:id="rId19" w:history="1">
              <w:r w:rsidR="00360DEF" w:rsidRPr="00360DEF">
                <w:rPr>
                  <w:rFonts w:asciiTheme="minorHAnsi" w:hAnsiTheme="minorHAnsi" w:cstheme="minorBidi"/>
                  <w:color w:val="0000FF"/>
                  <w:sz w:val="22"/>
                  <w:szCs w:val="22"/>
                  <w:u w:val="single"/>
                </w:rPr>
                <w:t>OCR AS and A Level Physical Education NEA Guide</w:t>
              </w:r>
            </w:hyperlink>
            <w:r w:rsidR="00360DEF">
              <w:rPr>
                <w:rFonts w:asciiTheme="minorHAnsi" w:hAnsiTheme="minorHAnsi" w:cstheme="minorBidi"/>
                <w:color w:val="auto"/>
                <w:sz w:val="22"/>
                <w:szCs w:val="22"/>
              </w:rPr>
              <w:t xml:space="preserve"> </w:t>
            </w:r>
          </w:p>
          <w:p w14:paraId="5B68462C" w14:textId="7D244A6A" w:rsidR="00AE2E3D" w:rsidRDefault="00360DEF">
            <w:pPr>
              <w:pStyle w:val="Default"/>
              <w:rPr>
                <w:rFonts w:asciiTheme="minorHAnsi" w:hAnsiTheme="minorHAnsi"/>
                <w:sz w:val="22"/>
                <w:szCs w:val="22"/>
              </w:rPr>
            </w:pPr>
            <w:r>
              <w:rPr>
                <w:rFonts w:asciiTheme="minorHAnsi" w:hAnsiTheme="minorHAnsi" w:cstheme="minorBidi"/>
                <w:color w:val="auto"/>
                <w:sz w:val="22"/>
                <w:szCs w:val="22"/>
              </w:rPr>
              <w:t>(You will need to scroll through the document to find your sport</w:t>
            </w:r>
            <w:r w:rsidR="00573AC2">
              <w:rPr>
                <w:rFonts w:asciiTheme="minorHAnsi" w:hAnsiTheme="minorHAnsi" w:cstheme="minorBidi"/>
                <w:color w:val="auto"/>
                <w:sz w:val="22"/>
                <w:szCs w:val="22"/>
              </w:rPr>
              <w:t>. This will tell you what skills, decision making and physical attributes that will be assessed</w:t>
            </w:r>
            <w:r>
              <w:rPr>
                <w:rFonts w:asciiTheme="minorHAnsi" w:hAnsiTheme="minorHAnsi" w:cstheme="minorBidi"/>
                <w:color w:val="auto"/>
                <w:sz w:val="22"/>
                <w:szCs w:val="22"/>
              </w:rPr>
              <w:t>)</w:t>
            </w:r>
          </w:p>
          <w:bookmarkEnd w:id="1"/>
          <w:p w14:paraId="4A58F39B" w14:textId="77777777" w:rsidR="00AE2E3D" w:rsidRDefault="00AE2E3D">
            <w:pPr>
              <w:pStyle w:val="Default"/>
              <w:rPr>
                <w:rFonts w:asciiTheme="minorHAnsi" w:hAnsiTheme="minorHAnsi"/>
                <w:sz w:val="22"/>
                <w:szCs w:val="22"/>
              </w:rPr>
            </w:pPr>
          </w:p>
          <w:p w14:paraId="5186512E" w14:textId="77777777" w:rsidR="00EE0618" w:rsidRPr="00EE0618" w:rsidRDefault="00EE0618" w:rsidP="00AE2E3D">
            <w:pPr>
              <w:pStyle w:val="Default"/>
              <w:rPr>
                <w:rFonts w:asciiTheme="minorHAnsi" w:hAnsiTheme="minorHAnsi"/>
                <w:sz w:val="22"/>
                <w:szCs w:val="22"/>
              </w:rPr>
            </w:pPr>
            <w:r w:rsidRPr="00EE0618">
              <w:rPr>
                <w:rFonts w:asciiTheme="minorHAnsi" w:hAnsiTheme="minorHAnsi"/>
                <w:sz w:val="22"/>
                <w:szCs w:val="22"/>
              </w:rPr>
              <w:t>The course is split into distinct areas with three different</w:t>
            </w:r>
            <w:r w:rsidR="00AE2E3D">
              <w:rPr>
                <w:rFonts w:asciiTheme="minorHAnsi" w:hAnsiTheme="minorHAnsi"/>
                <w:sz w:val="22"/>
                <w:szCs w:val="22"/>
              </w:rPr>
              <w:t xml:space="preserve"> teachers taking responsibility </w:t>
            </w:r>
            <w:r w:rsidRPr="00EE0618">
              <w:rPr>
                <w:rFonts w:asciiTheme="minorHAnsi" w:hAnsiTheme="minorHAnsi"/>
                <w:sz w:val="22"/>
                <w:szCs w:val="22"/>
              </w:rPr>
              <w:t xml:space="preserve">for each of the following sections: </w:t>
            </w:r>
          </w:p>
        </w:tc>
      </w:tr>
    </w:tbl>
    <w:p w14:paraId="16AF0861" w14:textId="54134026" w:rsidR="00AE2E3D" w:rsidRDefault="00360DEF" w:rsidP="44243BDF">
      <w:pPr>
        <w:pStyle w:val="Default"/>
        <w:rPr>
          <w:rFonts w:asciiTheme="minorHAnsi" w:hAnsiTheme="minorHAnsi"/>
          <w:b/>
          <w:bCs/>
          <w:sz w:val="22"/>
          <w:szCs w:val="22"/>
        </w:rPr>
      </w:pPr>
      <w:r>
        <w:rPr>
          <w:noProof/>
        </w:rPr>
        <w:drawing>
          <wp:inline distT="0" distB="0" distL="0" distR="0" wp14:anchorId="51467830" wp14:editId="1C7CF28D">
            <wp:extent cx="5265403" cy="6668742"/>
            <wp:effectExtent l="0" t="0" r="0" b="8890"/>
            <wp:docPr id="9" name="Picture 9"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5403" cy="6668742"/>
                    </a:xfrm>
                    <a:prstGeom prst="rect">
                      <a:avLst/>
                    </a:prstGeom>
                  </pic:spPr>
                </pic:pic>
              </a:graphicData>
            </a:graphic>
          </wp:inline>
        </w:drawing>
      </w:r>
    </w:p>
    <w:p w14:paraId="53E11EB8" w14:textId="77777777" w:rsidR="00AE2E3D" w:rsidRDefault="00AE2E3D" w:rsidP="00EE0618">
      <w:pPr>
        <w:pStyle w:val="Default"/>
        <w:rPr>
          <w:rFonts w:asciiTheme="minorHAnsi" w:hAnsiTheme="minorHAnsi"/>
          <w:b/>
          <w:bCs/>
          <w:sz w:val="22"/>
          <w:szCs w:val="22"/>
        </w:rPr>
      </w:pPr>
    </w:p>
    <w:p w14:paraId="007DDF49" w14:textId="77777777" w:rsidR="005E2B2B" w:rsidRDefault="005E2B2B" w:rsidP="00683E7F">
      <w:pPr>
        <w:pStyle w:val="NoSpacing"/>
        <w:jc w:val="center"/>
        <w:rPr>
          <w:b/>
          <w:bCs/>
          <w:sz w:val="44"/>
          <w:u w:val="single"/>
        </w:rPr>
      </w:pPr>
    </w:p>
    <w:p w14:paraId="33C5ECB6" w14:textId="24418451" w:rsidR="00EE0618" w:rsidRDefault="009D04BB" w:rsidP="00683E7F">
      <w:pPr>
        <w:pStyle w:val="NoSpacing"/>
        <w:jc w:val="center"/>
        <w:rPr>
          <w:b/>
          <w:bCs/>
          <w:sz w:val="44"/>
          <w:u w:val="single"/>
        </w:rPr>
      </w:pPr>
      <w:r>
        <w:rPr>
          <w:b/>
          <w:bCs/>
          <w:sz w:val="44"/>
          <w:u w:val="single"/>
        </w:rPr>
        <w:lastRenderedPageBreak/>
        <w:t>SUMMER TRANSITION WORK</w:t>
      </w:r>
    </w:p>
    <w:p w14:paraId="27068D85" w14:textId="3A503793" w:rsidR="009D04BB" w:rsidRPr="003977EF" w:rsidRDefault="009D04BB" w:rsidP="00683E7F">
      <w:pPr>
        <w:pStyle w:val="NoSpacing"/>
        <w:jc w:val="center"/>
        <w:rPr>
          <w:b/>
          <w:bCs/>
          <w:sz w:val="24"/>
          <w:szCs w:val="24"/>
          <w:u w:val="single"/>
        </w:rPr>
      </w:pPr>
    </w:p>
    <w:p w14:paraId="50A7D4AD"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We are so excited to hear that you are hopefully going to be joining us in September to study A Level PE. </w:t>
      </w:r>
    </w:p>
    <w:p w14:paraId="432C4563"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14:paraId="7166003D" w14:textId="7124118E" w:rsidR="00573AC2" w:rsidRPr="003977EF" w:rsidRDefault="00573AC2" w:rsidP="00AE2E3D">
      <w:pPr>
        <w:pStyle w:val="NoSpacing"/>
        <w:rPr>
          <w:b/>
          <w:bCs/>
          <w:sz w:val="24"/>
          <w:szCs w:val="24"/>
        </w:rPr>
      </w:pPr>
    </w:p>
    <w:p w14:paraId="0FC255EC" w14:textId="6BC8ABF9" w:rsidR="00573AC2" w:rsidRPr="003977EF" w:rsidRDefault="00573AC2" w:rsidP="00AE2E3D">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3 topics we will study. These 3 topics will contribute towards the 3 final exams you will sit in the summer of Year 13. </w:t>
      </w:r>
    </w:p>
    <w:p w14:paraId="0C7A59EF" w14:textId="4CD8DDA5" w:rsidR="00573AC2" w:rsidRPr="003977EF" w:rsidRDefault="00573AC2" w:rsidP="00AE2E3D">
      <w:pPr>
        <w:pStyle w:val="NoSpacing"/>
        <w:rPr>
          <w:sz w:val="24"/>
          <w:szCs w:val="24"/>
        </w:rPr>
      </w:pPr>
    </w:p>
    <w:p w14:paraId="36BBE925" w14:textId="78472BA5" w:rsidR="00573AC2" w:rsidRPr="003977EF" w:rsidRDefault="00573AC2" w:rsidP="00AE2E3D">
      <w:pPr>
        <w:pStyle w:val="NoSpacing"/>
        <w:rPr>
          <w:sz w:val="24"/>
          <w:szCs w:val="24"/>
        </w:rPr>
      </w:pPr>
      <w:r w:rsidRPr="003977EF">
        <w:rPr>
          <w:sz w:val="24"/>
          <w:szCs w:val="24"/>
        </w:rPr>
        <w:t xml:space="preserve">These three topics are: </w:t>
      </w:r>
    </w:p>
    <w:p w14:paraId="5D6255EC" w14:textId="208717AD" w:rsidR="00573AC2" w:rsidRPr="003977EF" w:rsidRDefault="00573AC2" w:rsidP="00AE2E3D">
      <w:pPr>
        <w:pStyle w:val="NoSpacing"/>
        <w:rPr>
          <w:sz w:val="24"/>
          <w:szCs w:val="24"/>
        </w:rPr>
      </w:pPr>
    </w:p>
    <w:p w14:paraId="79A4129F" w14:textId="666FA117" w:rsidR="00573AC2" w:rsidRPr="003977EF" w:rsidRDefault="00B11982" w:rsidP="00B11982">
      <w:pPr>
        <w:pStyle w:val="NoSpacing"/>
        <w:numPr>
          <w:ilvl w:val="0"/>
          <w:numId w:val="12"/>
        </w:numPr>
        <w:rPr>
          <w:sz w:val="24"/>
          <w:szCs w:val="24"/>
        </w:rPr>
      </w:pPr>
      <w:r w:rsidRPr="003977EF">
        <w:rPr>
          <w:sz w:val="24"/>
          <w:szCs w:val="24"/>
        </w:rPr>
        <w:t>Applied Anatomy and Physiology</w:t>
      </w:r>
      <w:r w:rsidR="00D03CB4">
        <w:rPr>
          <w:sz w:val="24"/>
          <w:szCs w:val="24"/>
        </w:rPr>
        <w:t xml:space="preserve"> (where we start studying muscles, joints and bones)</w:t>
      </w:r>
    </w:p>
    <w:p w14:paraId="2177DBE9" w14:textId="3151CF4D" w:rsidR="00973E65" w:rsidRPr="003977EF" w:rsidRDefault="00973E65" w:rsidP="00573AC2">
      <w:pPr>
        <w:pStyle w:val="NoSpacing"/>
        <w:numPr>
          <w:ilvl w:val="0"/>
          <w:numId w:val="12"/>
        </w:numPr>
        <w:rPr>
          <w:sz w:val="24"/>
          <w:szCs w:val="24"/>
        </w:rPr>
      </w:pPr>
      <w:r w:rsidRPr="003977EF">
        <w:rPr>
          <w:sz w:val="24"/>
          <w:szCs w:val="24"/>
        </w:rPr>
        <w:t>Skill Acquisition</w:t>
      </w:r>
      <w:r w:rsidR="003977EF" w:rsidRPr="003977EF">
        <w:rPr>
          <w:sz w:val="24"/>
          <w:szCs w:val="24"/>
        </w:rPr>
        <w:t xml:space="preserve">/Sports Psychology </w:t>
      </w:r>
      <w:r w:rsidR="00D03CB4">
        <w:rPr>
          <w:sz w:val="24"/>
          <w:szCs w:val="24"/>
        </w:rPr>
        <w:t>(where we start looking at coaching methods to help performers learn skills)</w:t>
      </w:r>
    </w:p>
    <w:p w14:paraId="5D12EB89" w14:textId="5EF2BD98" w:rsidR="00973E65" w:rsidRPr="003977EF" w:rsidRDefault="00B11982" w:rsidP="00573AC2">
      <w:pPr>
        <w:pStyle w:val="NoSpacing"/>
        <w:numPr>
          <w:ilvl w:val="0"/>
          <w:numId w:val="12"/>
        </w:numPr>
        <w:rPr>
          <w:sz w:val="24"/>
          <w:szCs w:val="24"/>
        </w:rPr>
      </w:pPr>
      <w:r w:rsidRPr="003977EF">
        <w:rPr>
          <w:sz w:val="24"/>
          <w:szCs w:val="24"/>
        </w:rPr>
        <w:t xml:space="preserve">Sport and Society </w:t>
      </w:r>
      <w:r w:rsidR="00D03CB4">
        <w:rPr>
          <w:sz w:val="24"/>
          <w:szCs w:val="24"/>
        </w:rPr>
        <w:t>(where we start looking at the History of Sport in the UK and Cultural influences)</w:t>
      </w:r>
    </w:p>
    <w:p w14:paraId="3F11ECC3" w14:textId="2DB4D2F4" w:rsidR="008C32BD" w:rsidRPr="003977EF" w:rsidRDefault="008C32BD" w:rsidP="008C32BD">
      <w:pPr>
        <w:pStyle w:val="NoSpacing"/>
        <w:rPr>
          <w:sz w:val="24"/>
          <w:szCs w:val="24"/>
        </w:rPr>
      </w:pPr>
    </w:p>
    <w:p w14:paraId="0D0D9384" w14:textId="7C7BCA00" w:rsidR="008C32BD" w:rsidRPr="003977EF" w:rsidRDefault="008C32BD" w:rsidP="008C32BD">
      <w:pPr>
        <w:pStyle w:val="NoSpacing"/>
        <w:rPr>
          <w:sz w:val="24"/>
          <w:szCs w:val="24"/>
        </w:rPr>
      </w:pPr>
      <w:r w:rsidRPr="003977EF">
        <w:rPr>
          <w:sz w:val="24"/>
          <w:szCs w:val="24"/>
        </w:rPr>
        <w:t xml:space="preserve">We will also be talking to you about your chosen sport and how this is </w:t>
      </w:r>
      <w:r w:rsidR="00D03CB4">
        <w:rPr>
          <w:sz w:val="24"/>
          <w:szCs w:val="24"/>
        </w:rPr>
        <w:t>examined</w:t>
      </w:r>
      <w:r w:rsidRPr="003977EF">
        <w:rPr>
          <w:sz w:val="24"/>
          <w:szCs w:val="24"/>
        </w:rPr>
        <w:t xml:space="preserve"> as part of your coursework. </w:t>
      </w:r>
    </w:p>
    <w:p w14:paraId="29AFFB22" w14:textId="5F4201CB" w:rsidR="003977EF" w:rsidRPr="003977EF" w:rsidRDefault="003977EF" w:rsidP="008C32BD">
      <w:pPr>
        <w:pStyle w:val="NoSpacing"/>
        <w:rPr>
          <w:sz w:val="24"/>
          <w:szCs w:val="24"/>
        </w:rPr>
      </w:pPr>
    </w:p>
    <w:p w14:paraId="0BB16EAF" w14:textId="77777777" w:rsidR="00433052" w:rsidRDefault="003977EF" w:rsidP="00433052">
      <w:pPr>
        <w:pStyle w:val="NoSpacing"/>
        <w:rPr>
          <w:sz w:val="24"/>
          <w:szCs w:val="24"/>
        </w:rPr>
      </w:pPr>
      <w:r w:rsidRPr="003977EF">
        <w:rPr>
          <w:sz w:val="24"/>
          <w:szCs w:val="24"/>
        </w:rPr>
        <w:t xml:space="preserve">Please complete the 4 tasks below and bring this completed workbook with you in September. </w:t>
      </w:r>
      <w:r w:rsidR="00D03CB4">
        <w:rPr>
          <w:sz w:val="24"/>
          <w:szCs w:val="24"/>
        </w:rPr>
        <w:t xml:space="preserve">We have also added some links and information about future Career Pathways in Sport, with links for you to do some research! </w:t>
      </w:r>
      <w:r w:rsidR="00433052">
        <w:rPr>
          <w:sz w:val="24"/>
          <w:szCs w:val="24"/>
        </w:rPr>
        <w:t xml:space="preserve">                                                    </w:t>
      </w:r>
    </w:p>
    <w:p w14:paraId="6D36D7F4" w14:textId="149DFAF6" w:rsidR="003977EF" w:rsidRPr="00953506" w:rsidRDefault="003977EF" w:rsidP="00433052">
      <w:pPr>
        <w:pStyle w:val="NoSpacing"/>
        <w:jc w:val="center"/>
        <w:rPr>
          <w:rFonts w:cstheme="minorHAnsi"/>
          <w:b/>
          <w:bCs/>
          <w:u w:val="single"/>
        </w:rPr>
      </w:pPr>
      <w:r w:rsidRPr="00953506">
        <w:rPr>
          <w:rFonts w:cstheme="minorHAnsi"/>
          <w:b/>
          <w:bCs/>
        </w:rPr>
        <w:t>Best wishes, Team PE</w:t>
      </w:r>
    </w:p>
    <w:p w14:paraId="2B073FF4" w14:textId="56EF1267" w:rsidR="00433052" w:rsidRPr="003977EF" w:rsidRDefault="00433052" w:rsidP="00433052">
      <w:pPr>
        <w:spacing w:after="0" w:line="240" w:lineRule="auto"/>
        <w:jc w:val="center"/>
        <w:rPr>
          <w:b/>
          <w:bCs/>
          <w:sz w:val="24"/>
          <w:szCs w:val="24"/>
          <w:highlight w:val="yellow"/>
        </w:rPr>
      </w:pPr>
      <w:r w:rsidRPr="44243BDF">
        <w:rPr>
          <w:b/>
          <w:bCs/>
          <w:sz w:val="24"/>
          <w:szCs w:val="24"/>
          <w:highlight w:val="yellow"/>
        </w:rPr>
        <w:t xml:space="preserve">*SUMMER </w:t>
      </w:r>
      <w:r w:rsidR="00887130" w:rsidRPr="44243BDF">
        <w:rPr>
          <w:b/>
          <w:bCs/>
          <w:sz w:val="24"/>
          <w:szCs w:val="24"/>
          <w:highlight w:val="yellow"/>
        </w:rPr>
        <w:t xml:space="preserve">TRANSITION </w:t>
      </w:r>
      <w:r w:rsidRPr="44243BDF">
        <w:rPr>
          <w:b/>
          <w:bCs/>
          <w:sz w:val="24"/>
          <w:szCs w:val="24"/>
          <w:highlight w:val="yellow"/>
        </w:rPr>
        <w:t>WORK HAND IN WEEK</w:t>
      </w:r>
      <w:r w:rsidR="00887130" w:rsidRPr="44243BDF">
        <w:rPr>
          <w:b/>
          <w:bCs/>
          <w:sz w:val="24"/>
          <w:szCs w:val="24"/>
          <w:highlight w:val="yellow"/>
        </w:rPr>
        <w:t>:</w:t>
      </w:r>
      <w:r w:rsidR="6FDD0DBB" w:rsidRPr="44243BDF">
        <w:rPr>
          <w:b/>
          <w:bCs/>
          <w:sz w:val="24"/>
          <w:szCs w:val="24"/>
          <w:highlight w:val="yellow"/>
        </w:rPr>
        <w:t xml:space="preserve"> 9</w:t>
      </w:r>
      <w:r w:rsidRPr="44243BDF">
        <w:rPr>
          <w:b/>
          <w:bCs/>
          <w:sz w:val="24"/>
          <w:szCs w:val="24"/>
          <w:highlight w:val="yellow"/>
          <w:vertAlign w:val="superscript"/>
        </w:rPr>
        <w:t>th</w:t>
      </w:r>
      <w:r w:rsidRPr="44243BDF">
        <w:rPr>
          <w:b/>
          <w:bCs/>
          <w:sz w:val="24"/>
          <w:szCs w:val="24"/>
          <w:highlight w:val="yellow"/>
        </w:rPr>
        <w:t xml:space="preserve"> – 1</w:t>
      </w:r>
      <w:r w:rsidR="6DFA6073" w:rsidRPr="44243BDF">
        <w:rPr>
          <w:b/>
          <w:bCs/>
          <w:sz w:val="24"/>
          <w:szCs w:val="24"/>
          <w:highlight w:val="yellow"/>
        </w:rPr>
        <w:t>3</w:t>
      </w:r>
      <w:r w:rsidRPr="44243BDF">
        <w:rPr>
          <w:b/>
          <w:bCs/>
          <w:sz w:val="24"/>
          <w:szCs w:val="24"/>
          <w:highlight w:val="yellow"/>
          <w:vertAlign w:val="superscript"/>
        </w:rPr>
        <w:t>th</w:t>
      </w:r>
      <w:r w:rsidRPr="44243BDF">
        <w:rPr>
          <w:b/>
          <w:bCs/>
          <w:sz w:val="24"/>
          <w:szCs w:val="24"/>
          <w:highlight w:val="yellow"/>
        </w:rPr>
        <w:t xml:space="preserve"> SEPTEMBER</w:t>
      </w:r>
    </w:p>
    <w:p w14:paraId="0CF0C628" w14:textId="77777777" w:rsidR="003977EF" w:rsidRPr="003977EF" w:rsidRDefault="003977EF" w:rsidP="003977EF">
      <w:pPr>
        <w:spacing w:after="0" w:line="240" w:lineRule="auto"/>
        <w:jc w:val="center"/>
        <w:rPr>
          <w:b/>
          <w:bCs/>
          <w:sz w:val="24"/>
          <w:szCs w:val="24"/>
          <w:highlight w:val="yellow"/>
        </w:rPr>
      </w:pPr>
    </w:p>
    <w:p w14:paraId="5F8B1B38" w14:textId="77777777" w:rsidR="003977EF" w:rsidRPr="003977EF" w:rsidRDefault="003977EF" w:rsidP="003977EF">
      <w:pPr>
        <w:spacing w:after="0" w:line="240" w:lineRule="auto"/>
        <w:jc w:val="center"/>
        <w:rPr>
          <w:b/>
          <w:bCs/>
          <w:sz w:val="24"/>
          <w:szCs w:val="24"/>
          <w:highlight w:val="yellow"/>
        </w:rPr>
      </w:pPr>
    </w:p>
    <w:p w14:paraId="56CAA57B" w14:textId="77777777" w:rsidR="003977EF" w:rsidRDefault="003977EF" w:rsidP="003977EF">
      <w:pPr>
        <w:spacing w:after="0" w:line="240" w:lineRule="auto"/>
        <w:jc w:val="center"/>
        <w:rPr>
          <w:b/>
          <w:bCs/>
          <w:highlight w:val="yellow"/>
        </w:rPr>
      </w:pPr>
    </w:p>
    <w:p w14:paraId="79D2108B" w14:textId="586F67E4" w:rsidR="003977EF" w:rsidRDefault="00DB7F27" w:rsidP="003977EF">
      <w:pPr>
        <w:spacing w:after="0" w:line="240" w:lineRule="auto"/>
        <w:jc w:val="center"/>
        <w:rPr>
          <w:b/>
          <w:bCs/>
          <w:highlight w:val="yellow"/>
        </w:rPr>
      </w:pPr>
      <w:r>
        <w:rPr>
          <w:noProof/>
        </w:rPr>
        <w:drawing>
          <wp:inline distT="0" distB="0" distL="0" distR="0" wp14:anchorId="44F18373" wp14:editId="7A9A8823">
            <wp:extent cx="6543161" cy="4448175"/>
            <wp:effectExtent l="19050" t="19050" r="10160" b="9525"/>
            <wp:docPr id="14" name="Picture 14"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96447" cy="4484400"/>
                    </a:xfrm>
                    <a:prstGeom prst="rect">
                      <a:avLst/>
                    </a:prstGeom>
                    <a:ln>
                      <a:solidFill>
                        <a:schemeClr val="tx1"/>
                      </a:solidFill>
                    </a:ln>
                  </pic:spPr>
                </pic:pic>
              </a:graphicData>
            </a:graphic>
          </wp:inline>
        </w:drawing>
      </w:r>
    </w:p>
    <w:p w14:paraId="75899301" w14:textId="426E16CB" w:rsidR="008E4D3A" w:rsidRPr="00D03CB4" w:rsidRDefault="00D03CB4" w:rsidP="003977EF">
      <w:pPr>
        <w:spacing w:after="0" w:line="240" w:lineRule="auto"/>
        <w:jc w:val="center"/>
        <w:rPr>
          <w:rFonts w:eastAsia="Times New Roman" w:cs="Times New Roman"/>
          <w:b/>
          <w:sz w:val="36"/>
          <w:szCs w:val="36"/>
          <w:lang w:val="en-US"/>
        </w:rPr>
      </w:pPr>
      <w:r w:rsidRPr="00D03CB4">
        <w:rPr>
          <w:b/>
          <w:bCs/>
          <w:sz w:val="36"/>
          <w:szCs w:val="36"/>
          <w:highlight w:val="yellow"/>
        </w:rPr>
        <w:lastRenderedPageBreak/>
        <w:t>TASK 1:  ANATOMY AND PHYSIOLOGY</w:t>
      </w:r>
    </w:p>
    <w:p w14:paraId="39D98420" w14:textId="77777777" w:rsidR="008E4D3A" w:rsidRPr="003977EF" w:rsidRDefault="008E4D3A" w:rsidP="008E4D3A">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14:paraId="3607462F" w14:textId="77777777"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You will learn about the muscles and bones during the first half term of the A Level PE course. </w:t>
      </w:r>
    </w:p>
    <w:p w14:paraId="017C171E" w14:textId="6B7D03CA"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 </w:t>
      </w:r>
    </w:p>
    <w:p w14:paraId="68AE95B7" w14:textId="47D9EE17" w:rsidR="008E4D3A"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L</w:t>
      </w:r>
      <w:r w:rsidR="003623D9" w:rsidRPr="003977EF">
        <w:rPr>
          <w:rStyle w:val="Hyperlink"/>
          <w:rFonts w:eastAsia="Times New Roman" w:cs="Times New Roman"/>
          <w:bCs/>
          <w:color w:val="auto"/>
          <w:sz w:val="24"/>
          <w:szCs w:val="24"/>
          <w:u w:val="none"/>
          <w:lang w:val="en-US"/>
        </w:rPr>
        <w:t xml:space="preserve">earn the names of </w:t>
      </w:r>
      <w:proofErr w:type="gramStart"/>
      <w:r w:rsidR="003623D9" w:rsidRPr="003977EF">
        <w:rPr>
          <w:rStyle w:val="Hyperlink"/>
          <w:rFonts w:eastAsia="Times New Roman" w:cs="Times New Roman"/>
          <w:b/>
          <w:color w:val="auto"/>
          <w:sz w:val="24"/>
          <w:szCs w:val="24"/>
          <w:lang w:val="en-US"/>
        </w:rPr>
        <w:t>all</w:t>
      </w:r>
      <w:r w:rsidR="003623D9" w:rsidRPr="003977EF">
        <w:rPr>
          <w:rStyle w:val="Hyperlink"/>
          <w:rFonts w:eastAsia="Times New Roman" w:cs="Times New Roman"/>
          <w:bCs/>
          <w:color w:val="auto"/>
          <w:sz w:val="24"/>
          <w:szCs w:val="24"/>
          <w:u w:val="none"/>
          <w:lang w:val="en-US"/>
        </w:rPr>
        <w:t xml:space="preserve"> of</w:t>
      </w:r>
      <w:proofErr w:type="gramEnd"/>
      <w:r w:rsidR="003623D9" w:rsidRPr="003977EF">
        <w:rPr>
          <w:rStyle w:val="Hyperlink"/>
          <w:rFonts w:eastAsia="Times New Roman" w:cs="Times New Roman"/>
          <w:bCs/>
          <w:color w:val="auto"/>
          <w:sz w:val="24"/>
          <w:szCs w:val="24"/>
          <w:u w:val="none"/>
          <w:lang w:val="en-US"/>
        </w:rPr>
        <w:t xml:space="preserve"> the muscles below</w:t>
      </w:r>
      <w:r w:rsidR="001573EF" w:rsidRPr="003977EF">
        <w:rPr>
          <w:rStyle w:val="Hyperlink"/>
          <w:rFonts w:eastAsia="Times New Roman" w:cs="Times New Roman"/>
          <w:bCs/>
          <w:color w:val="auto"/>
          <w:sz w:val="24"/>
          <w:szCs w:val="24"/>
          <w:u w:val="none"/>
          <w:lang w:val="en-US"/>
        </w:rPr>
        <w:t xml:space="preserve">. You </w:t>
      </w:r>
      <w:r w:rsidRPr="003977EF">
        <w:rPr>
          <w:rStyle w:val="Hyperlink"/>
          <w:rFonts w:eastAsia="Times New Roman" w:cs="Times New Roman"/>
          <w:bCs/>
          <w:color w:val="auto"/>
          <w:sz w:val="24"/>
          <w:szCs w:val="24"/>
          <w:u w:val="none"/>
          <w:lang w:val="en-US"/>
        </w:rPr>
        <w:t>must</w:t>
      </w:r>
      <w:r w:rsidR="001573EF" w:rsidRPr="003977EF">
        <w:rPr>
          <w:rStyle w:val="Hyperlink"/>
          <w:rFonts w:eastAsia="Times New Roman" w:cs="Times New Roman"/>
          <w:bCs/>
          <w:color w:val="auto"/>
          <w:sz w:val="24"/>
          <w:szCs w:val="24"/>
          <w:u w:val="none"/>
          <w:lang w:val="en-US"/>
        </w:rPr>
        <w:t xml:space="preserve"> know </w:t>
      </w:r>
      <w:r w:rsidRPr="003977EF">
        <w:rPr>
          <w:rStyle w:val="Hyperlink"/>
          <w:rFonts w:eastAsia="Times New Roman" w:cs="Times New Roman"/>
          <w:bCs/>
          <w:color w:val="auto"/>
          <w:sz w:val="24"/>
          <w:szCs w:val="24"/>
          <w:u w:val="none"/>
          <w:lang w:val="en-US"/>
        </w:rPr>
        <w:t xml:space="preserve">the names of </w:t>
      </w:r>
      <w:r w:rsidR="001573EF" w:rsidRPr="003977EF">
        <w:rPr>
          <w:rStyle w:val="Hyperlink"/>
          <w:rFonts w:eastAsia="Times New Roman" w:cs="Times New Roman"/>
          <w:bCs/>
          <w:color w:val="auto"/>
          <w:sz w:val="24"/>
          <w:szCs w:val="24"/>
          <w:u w:val="none"/>
          <w:lang w:val="en-US"/>
        </w:rPr>
        <w:t xml:space="preserve">each of these muscles for the </w:t>
      </w:r>
      <w:r w:rsidRPr="003977EF">
        <w:rPr>
          <w:rStyle w:val="Hyperlink"/>
          <w:rFonts w:eastAsia="Times New Roman" w:cs="Times New Roman"/>
          <w:bCs/>
          <w:color w:val="auto"/>
          <w:sz w:val="24"/>
          <w:szCs w:val="24"/>
          <w:u w:val="none"/>
          <w:lang w:val="en-US"/>
        </w:rPr>
        <w:t xml:space="preserve">final </w:t>
      </w:r>
      <w:r w:rsidR="001573EF" w:rsidRPr="003977EF">
        <w:rPr>
          <w:rStyle w:val="Hyperlink"/>
          <w:rFonts w:eastAsia="Times New Roman" w:cs="Times New Roman"/>
          <w:bCs/>
          <w:color w:val="auto"/>
          <w:sz w:val="24"/>
          <w:szCs w:val="24"/>
          <w:u w:val="none"/>
          <w:lang w:val="en-US"/>
        </w:rPr>
        <w:t xml:space="preserve">exam. </w:t>
      </w:r>
      <w:r w:rsidRPr="003977EF">
        <w:rPr>
          <w:rStyle w:val="Hyperlink"/>
          <w:rFonts w:eastAsia="Times New Roman" w:cs="Times New Roman"/>
          <w:bCs/>
          <w:color w:val="auto"/>
          <w:sz w:val="24"/>
          <w:szCs w:val="24"/>
          <w:u w:val="none"/>
          <w:lang w:val="en-US"/>
        </w:rPr>
        <w:t xml:space="preserve">We will test your knowledge of the muscles below during the first few weeks of the A Level PE course. </w:t>
      </w:r>
      <w:r w:rsidR="003623D9" w:rsidRPr="003977EF">
        <w:rPr>
          <w:rStyle w:val="Hyperlink"/>
          <w:rFonts w:eastAsia="Times New Roman" w:cs="Times New Roman"/>
          <w:bCs/>
          <w:color w:val="auto"/>
          <w:sz w:val="24"/>
          <w:szCs w:val="24"/>
          <w:u w:val="none"/>
          <w:lang w:val="en-US"/>
        </w:rPr>
        <w:t xml:space="preserve"> </w:t>
      </w:r>
    </w:p>
    <w:p w14:paraId="0CB2825F" w14:textId="644C570E" w:rsidR="003623D9" w:rsidRPr="003977EF" w:rsidRDefault="003623D9" w:rsidP="003623D9">
      <w:pPr>
        <w:spacing w:after="0" w:line="240" w:lineRule="auto"/>
        <w:rPr>
          <w:rStyle w:val="Hyperlink"/>
          <w:rFonts w:eastAsia="Times New Roman" w:cs="Times New Roman"/>
          <w:bCs/>
          <w:color w:val="auto"/>
          <w:sz w:val="24"/>
          <w:szCs w:val="24"/>
          <w:u w:val="none"/>
          <w:lang w:val="en-US"/>
        </w:rPr>
      </w:pPr>
    </w:p>
    <w:p w14:paraId="69283649" w14:textId="53B79648" w:rsidR="00B11982" w:rsidRPr="003977EF" w:rsidRDefault="00B11982" w:rsidP="003623D9">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This information we are learning here is called ‘</w:t>
      </w:r>
      <w:r w:rsidRPr="00D03CB4">
        <w:rPr>
          <w:rStyle w:val="Hyperlink"/>
          <w:rFonts w:eastAsia="Times New Roman" w:cs="Times New Roman"/>
          <w:b/>
          <w:color w:val="auto"/>
          <w:sz w:val="24"/>
          <w:szCs w:val="24"/>
          <w:u w:val="none"/>
          <w:lang w:val="en-US"/>
        </w:rPr>
        <w:t>A01’ (Assessment Objective 1)</w:t>
      </w:r>
      <w:r w:rsidRPr="003977EF">
        <w:rPr>
          <w:rStyle w:val="Hyperlink"/>
          <w:rFonts w:eastAsia="Times New Roman" w:cs="Times New Roman"/>
          <w:bCs/>
          <w:color w:val="auto"/>
          <w:sz w:val="24"/>
          <w:szCs w:val="24"/>
          <w:u w:val="none"/>
          <w:lang w:val="en-US"/>
        </w:rPr>
        <w:t xml:space="preserve"> and </w:t>
      </w:r>
      <w:proofErr w:type="spellStart"/>
      <w:r w:rsidRPr="003977EF">
        <w:rPr>
          <w:rStyle w:val="Hyperlink"/>
          <w:rFonts w:eastAsia="Times New Roman" w:cs="Times New Roman"/>
          <w:bCs/>
          <w:color w:val="auto"/>
          <w:sz w:val="24"/>
          <w:szCs w:val="24"/>
          <w:u w:val="none"/>
          <w:lang w:val="en-US"/>
        </w:rPr>
        <w:t>its</w:t>
      </w:r>
      <w:proofErr w:type="spellEnd"/>
      <w:r w:rsidRPr="003977EF">
        <w:rPr>
          <w:rStyle w:val="Hyperlink"/>
          <w:rFonts w:eastAsia="Times New Roman" w:cs="Times New Roman"/>
          <w:bCs/>
          <w:color w:val="auto"/>
          <w:sz w:val="24"/>
          <w:szCs w:val="24"/>
          <w:u w:val="none"/>
          <w:lang w:val="en-US"/>
        </w:rPr>
        <w:t xml:space="preserve"> about your Knowledge and Understanding.</w:t>
      </w:r>
    </w:p>
    <w:p w14:paraId="5FB4A753" w14:textId="45D07513" w:rsidR="00B11982" w:rsidRPr="00B11982" w:rsidRDefault="00B11982" w:rsidP="003623D9">
      <w:pPr>
        <w:spacing w:after="0" w:line="240" w:lineRule="auto"/>
        <w:rPr>
          <w:rStyle w:val="Hyperlink"/>
          <w:rFonts w:eastAsia="Times New Roman" w:cs="Times New Roman"/>
          <w:bCs/>
          <w:color w:val="auto"/>
          <w:u w:val="none"/>
          <w:lang w:val="en-US"/>
        </w:rPr>
      </w:pPr>
      <w:r>
        <w:rPr>
          <w:rStyle w:val="Hyperlink"/>
          <w:rFonts w:eastAsia="Times New Roman" w:cs="Times New Roman"/>
          <w:bCs/>
          <w:color w:val="auto"/>
          <w:u w:val="none"/>
          <w:lang w:val="en-US"/>
        </w:rPr>
        <w:t xml:space="preserve"> </w:t>
      </w:r>
    </w:p>
    <w:p w14:paraId="374037C6" w14:textId="77777777" w:rsidR="001C03B2" w:rsidRDefault="001C03B2" w:rsidP="00AE2E3D">
      <w:pPr>
        <w:pStyle w:val="NoSpacing"/>
        <w:rPr>
          <w:bCs/>
        </w:rPr>
      </w:pPr>
    </w:p>
    <w:p w14:paraId="35A888C9" w14:textId="77777777" w:rsidR="003623D9" w:rsidRDefault="00C6005F" w:rsidP="00AE2E3D">
      <w:pPr>
        <w:pStyle w:val="NoSpacing"/>
        <w:rPr>
          <w:bCs/>
        </w:rPr>
      </w:pPr>
      <w:r w:rsidRPr="00C6005F">
        <w:rPr>
          <w:bCs/>
          <w:noProof/>
          <w:lang w:eastAsia="en-GB"/>
        </w:rPr>
        <w:drawing>
          <wp:inline distT="0" distB="0" distL="0" distR="0" wp14:anchorId="14F24FA4" wp14:editId="2EE60A51">
            <wp:extent cx="6645910" cy="4619230"/>
            <wp:effectExtent l="0" t="0" r="2540" b="0"/>
            <wp:docPr id="7" name="Picture 7" descr="C:\Users\lswan\AppData\Local\Microsoft\Windows\Temporary Internet Files\Content.Outlook\F0M0MTYW\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wan\AppData\Local\Microsoft\Windows\Temporary Internet Files\Content.Outlook\F0M0MTYW\FullSizeRend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619230"/>
                    </a:xfrm>
                    <a:prstGeom prst="rect">
                      <a:avLst/>
                    </a:prstGeom>
                    <a:noFill/>
                    <a:ln>
                      <a:noFill/>
                    </a:ln>
                  </pic:spPr>
                </pic:pic>
              </a:graphicData>
            </a:graphic>
          </wp:inline>
        </w:drawing>
      </w:r>
    </w:p>
    <w:p w14:paraId="1D946967" w14:textId="77777777" w:rsidR="003623D9" w:rsidRDefault="003623D9" w:rsidP="00AE2E3D">
      <w:pPr>
        <w:pStyle w:val="NoSpacing"/>
        <w:rPr>
          <w:bCs/>
        </w:rPr>
      </w:pPr>
    </w:p>
    <w:p w14:paraId="26D7C30A" w14:textId="77777777" w:rsidR="00B11982" w:rsidRDefault="00B11982" w:rsidP="00AE2E3D">
      <w:pPr>
        <w:pStyle w:val="NoSpacing"/>
        <w:rPr>
          <w:bCs/>
        </w:rPr>
      </w:pPr>
    </w:p>
    <w:p w14:paraId="3BA8F449" w14:textId="77777777" w:rsidR="00B11982" w:rsidRDefault="00B11982" w:rsidP="00AE2E3D">
      <w:pPr>
        <w:pStyle w:val="NoSpacing"/>
        <w:rPr>
          <w:bCs/>
        </w:rPr>
      </w:pPr>
    </w:p>
    <w:p w14:paraId="0B21B832" w14:textId="77777777" w:rsidR="00B11982" w:rsidRDefault="00B11982" w:rsidP="00AE2E3D">
      <w:pPr>
        <w:pStyle w:val="NoSpacing"/>
        <w:rPr>
          <w:bCs/>
        </w:rPr>
        <w:sectPr w:rsidR="00B11982" w:rsidSect="00E94847">
          <w:pgSz w:w="11906" w:h="16838"/>
          <w:pgMar w:top="720" w:right="720" w:bottom="720" w:left="720" w:header="708" w:footer="708" w:gutter="0"/>
          <w:cols w:space="708"/>
          <w:docGrid w:linePitch="360"/>
        </w:sectPr>
      </w:pPr>
    </w:p>
    <w:p w14:paraId="619C5AD9" w14:textId="11FB0E34" w:rsidR="003623D9" w:rsidRDefault="00241F8D" w:rsidP="00B11982">
      <w:pPr>
        <w:pStyle w:val="NoSpacing"/>
        <w:jc w:val="center"/>
        <w:rPr>
          <w:bCs/>
        </w:rPr>
      </w:pPr>
      <w:r>
        <w:rPr>
          <w:bCs/>
        </w:rPr>
        <w:lastRenderedPageBreak/>
        <w:t xml:space="preserve">Here is a blank picture to help you to practice learning the muscles. You may wish to print this </w:t>
      </w:r>
      <w:r w:rsidR="003977EF">
        <w:rPr>
          <w:bCs/>
        </w:rPr>
        <w:t xml:space="preserve">page out </w:t>
      </w:r>
      <w:proofErr w:type="gramStart"/>
      <w:r w:rsidR="003977EF">
        <w:rPr>
          <w:bCs/>
        </w:rPr>
        <w:t>a number of</w:t>
      </w:r>
      <w:proofErr w:type="gramEnd"/>
      <w:r w:rsidR="003977EF">
        <w:rPr>
          <w:bCs/>
        </w:rPr>
        <w:t xml:space="preserve"> times</w:t>
      </w:r>
      <w:r w:rsidR="00B11982">
        <w:rPr>
          <w:bCs/>
        </w:rPr>
        <w:t xml:space="preserve"> and</w:t>
      </w:r>
      <w:r w:rsidR="003977EF">
        <w:rPr>
          <w:bCs/>
        </w:rPr>
        <w:t xml:space="preserve"> practice</w:t>
      </w:r>
      <w:r w:rsidR="00B11982">
        <w:rPr>
          <w:bCs/>
        </w:rPr>
        <w:t xml:space="preserve"> </w:t>
      </w:r>
      <w:r w:rsidR="003977EF">
        <w:rPr>
          <w:bCs/>
        </w:rPr>
        <w:t>labelling</w:t>
      </w:r>
      <w:r w:rsidR="00B11982">
        <w:rPr>
          <w:bCs/>
        </w:rPr>
        <w:t xml:space="preserve"> it to test how many muscles you can remember.</w:t>
      </w:r>
      <w:r w:rsidR="00D03CB4">
        <w:rPr>
          <w:bCs/>
        </w:rPr>
        <w:t xml:space="preserve"> Once confident with your A01 Muscles knowledge, complete a final one below and bring into lesson during the first week in September. </w:t>
      </w:r>
    </w:p>
    <w:p w14:paraId="2DCB4ED0" w14:textId="14422A52" w:rsidR="00241F8D" w:rsidRDefault="00241F8D" w:rsidP="00AE2E3D">
      <w:pPr>
        <w:pStyle w:val="NoSpacing"/>
        <w:rPr>
          <w:bCs/>
        </w:rPr>
      </w:pPr>
    </w:p>
    <w:p w14:paraId="4102FC1E" w14:textId="65FF477D" w:rsidR="00241F8D" w:rsidRDefault="00241F8D" w:rsidP="00AE2E3D">
      <w:pPr>
        <w:pStyle w:val="NoSpacing"/>
        <w:rPr>
          <w:bCs/>
        </w:rPr>
      </w:pPr>
      <w:r w:rsidRPr="00DD665C">
        <w:rPr>
          <w:noProof/>
          <w:lang w:eastAsia="en-GB"/>
        </w:rPr>
        <w:drawing>
          <wp:anchor distT="0" distB="0" distL="114300" distR="114300" simplePos="0" relativeHeight="251675648" behindDoc="1" locked="0" layoutInCell="1" allowOverlap="1" wp14:anchorId="10773944" wp14:editId="54222CCC">
            <wp:simplePos x="0" y="0"/>
            <wp:positionH relativeFrom="margin">
              <wp:posOffset>638175</wp:posOffset>
            </wp:positionH>
            <wp:positionV relativeFrom="paragraph">
              <wp:posOffset>20955</wp:posOffset>
            </wp:positionV>
            <wp:extent cx="8115300" cy="6038850"/>
            <wp:effectExtent l="0" t="0" r="0" b="0"/>
            <wp:wrapTight wrapText="bothSides">
              <wp:wrapPolygon edited="0">
                <wp:start x="0" y="0"/>
                <wp:lineTo x="0" y="21532"/>
                <wp:lineTo x="21549" y="21532"/>
                <wp:lineTo x="21549" y="0"/>
                <wp:lineTo x="0" y="0"/>
              </wp:wrapPolygon>
            </wp:wrapTight>
            <wp:docPr id="20" name="Picture 20" descr="A picture contain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8115300" cy="6038850"/>
                    </a:xfrm>
                    <a:prstGeom prst="rect">
                      <a:avLst/>
                    </a:prstGeom>
                  </pic:spPr>
                </pic:pic>
              </a:graphicData>
            </a:graphic>
            <wp14:sizeRelH relativeFrom="page">
              <wp14:pctWidth>0</wp14:pctWidth>
            </wp14:sizeRelH>
            <wp14:sizeRelV relativeFrom="page">
              <wp14:pctHeight>0</wp14:pctHeight>
            </wp14:sizeRelV>
          </wp:anchor>
        </w:drawing>
      </w:r>
    </w:p>
    <w:p w14:paraId="057B802B" w14:textId="77777777" w:rsidR="00662404" w:rsidRPr="00662404" w:rsidRDefault="00662404" w:rsidP="00662404">
      <w:pPr>
        <w:spacing w:line="256" w:lineRule="auto"/>
        <w:rPr>
          <w:rFonts w:asciiTheme="majorHAnsi" w:hAnsiTheme="majorHAnsi" w:cstheme="majorHAnsi"/>
        </w:rPr>
      </w:pPr>
      <w:r w:rsidRPr="00662404">
        <w:rPr>
          <w:rFonts w:asciiTheme="majorHAnsi" w:hAnsiTheme="majorHAnsi" w:cstheme="majorHAnsi"/>
        </w:rPr>
        <w:t xml:space="preserve">You will also need to know the different bones of the skeleton and what the different joint types are as </w:t>
      </w:r>
      <w:r w:rsidRPr="00662404">
        <w:rPr>
          <w:rFonts w:asciiTheme="majorHAnsi" w:hAnsiTheme="majorHAnsi" w:cstheme="majorHAnsi"/>
          <w:b/>
          <w:bCs/>
        </w:rPr>
        <w:t>AO1 knowledge</w:t>
      </w:r>
      <w:r w:rsidRPr="00662404">
        <w:rPr>
          <w:rFonts w:asciiTheme="majorHAnsi" w:hAnsiTheme="majorHAnsi" w:cstheme="majorHAnsi"/>
        </w:rPr>
        <w:t>.</w:t>
      </w:r>
    </w:p>
    <w:p w14:paraId="6C15B710" w14:textId="00A9BF16" w:rsidR="00662404" w:rsidRPr="00D513A5" w:rsidRDefault="00662404" w:rsidP="44243BDF">
      <w:pPr>
        <w:spacing w:line="256" w:lineRule="auto"/>
        <w:ind w:left="7920" w:hanging="7920"/>
        <w:rPr>
          <w:rFonts w:asciiTheme="majorHAnsi" w:hAnsiTheme="majorHAnsi" w:cstheme="majorBidi"/>
        </w:rPr>
      </w:pPr>
      <w:r w:rsidRPr="44243BDF">
        <w:rPr>
          <w:rFonts w:asciiTheme="majorHAnsi" w:hAnsiTheme="majorHAnsi" w:cstheme="majorBidi"/>
          <w:b/>
          <w:bCs/>
          <w:u w:val="single"/>
        </w:rPr>
        <w:t>Task 1 Bones of the skeleton:</w:t>
      </w:r>
      <w:r w:rsidRPr="44243BDF">
        <w:rPr>
          <w:rFonts w:asciiTheme="majorHAnsi" w:hAnsiTheme="majorHAnsi" w:cstheme="majorBidi"/>
        </w:rPr>
        <w:t xml:space="preserve"> Label as many bones as you can on the skeleton below.</w:t>
      </w:r>
      <w:r w:rsidR="2A015E2C" w:rsidRPr="44243BDF">
        <w:rPr>
          <w:rFonts w:asciiTheme="majorHAnsi" w:hAnsiTheme="majorHAnsi" w:cstheme="majorBidi"/>
        </w:rPr>
        <w:t xml:space="preserve"> </w:t>
      </w:r>
      <w:r>
        <w:rPr>
          <w:rFonts w:asciiTheme="majorHAnsi" w:hAnsiTheme="majorHAnsi" w:cstheme="majorHAnsi"/>
        </w:rPr>
        <w:tab/>
      </w:r>
      <w:r w:rsidRPr="44243BDF">
        <w:rPr>
          <w:rFonts w:asciiTheme="majorHAnsi" w:hAnsiTheme="majorHAnsi" w:cstheme="majorBidi"/>
          <w:b/>
          <w:bCs/>
        </w:rPr>
        <w:t xml:space="preserve">Task 2 Joint types: </w:t>
      </w:r>
      <w:r w:rsidRPr="44243BDF">
        <w:rPr>
          <w:rFonts w:asciiTheme="majorHAnsi" w:hAnsiTheme="majorHAnsi" w:cstheme="majorBidi"/>
        </w:rPr>
        <w:t xml:space="preserve">Name the different joint types and the types of movement </w:t>
      </w:r>
      <w:r w:rsidR="1C3E4436" w:rsidRPr="44243BDF">
        <w:rPr>
          <w:rFonts w:asciiTheme="majorHAnsi" w:hAnsiTheme="majorHAnsi" w:cstheme="majorBidi"/>
        </w:rPr>
        <w:t xml:space="preserve">  </w:t>
      </w:r>
      <w:r w:rsidRPr="44243BDF">
        <w:rPr>
          <w:rFonts w:asciiTheme="majorHAnsi" w:hAnsiTheme="majorHAnsi" w:cstheme="majorBidi"/>
        </w:rPr>
        <w:t>that can occur at each joint.</w:t>
      </w:r>
    </w:p>
    <w:tbl>
      <w:tblPr>
        <w:tblStyle w:val="TableGrid"/>
        <w:tblW w:w="0" w:type="auto"/>
        <w:tblInd w:w="7920" w:type="dxa"/>
        <w:tblLook w:val="04A0" w:firstRow="1" w:lastRow="0" w:firstColumn="1" w:lastColumn="0" w:noHBand="0" w:noVBand="1"/>
      </w:tblPr>
      <w:tblGrid>
        <w:gridCol w:w="3545"/>
        <w:gridCol w:w="3923"/>
      </w:tblGrid>
      <w:tr w:rsidR="00662404" w14:paraId="3A2E5F16" w14:textId="77777777" w:rsidTr="005A6CE1">
        <w:tc>
          <w:tcPr>
            <w:tcW w:w="7694" w:type="dxa"/>
          </w:tcPr>
          <w:p w14:paraId="181CD601" w14:textId="77777777" w:rsidR="00662404" w:rsidRDefault="00662404" w:rsidP="005A6CE1">
            <w:pPr>
              <w:spacing w:line="256" w:lineRule="auto"/>
              <w:rPr>
                <w:rFonts w:asciiTheme="majorHAnsi" w:hAnsiTheme="majorHAnsi" w:cstheme="majorHAnsi"/>
              </w:rPr>
            </w:pPr>
            <w:r>
              <w:rPr>
                <w:rFonts w:asciiTheme="majorHAnsi" w:hAnsiTheme="majorHAnsi" w:cstheme="majorHAnsi"/>
              </w:rPr>
              <w:lastRenderedPageBreak/>
              <w:t>Joint type</w:t>
            </w:r>
          </w:p>
        </w:tc>
        <w:tc>
          <w:tcPr>
            <w:tcW w:w="7694" w:type="dxa"/>
          </w:tcPr>
          <w:p w14:paraId="254A9B23" w14:textId="77777777" w:rsidR="00662404" w:rsidRDefault="00662404" w:rsidP="005A6CE1">
            <w:pPr>
              <w:spacing w:line="256" w:lineRule="auto"/>
              <w:rPr>
                <w:rFonts w:asciiTheme="majorHAnsi" w:hAnsiTheme="majorHAnsi" w:cstheme="majorHAnsi"/>
              </w:rPr>
            </w:pPr>
            <w:r>
              <w:rPr>
                <w:rFonts w:asciiTheme="majorHAnsi" w:hAnsiTheme="majorHAnsi" w:cstheme="majorHAnsi"/>
              </w:rPr>
              <w:t>Movements that can take place</w:t>
            </w:r>
          </w:p>
        </w:tc>
      </w:tr>
      <w:tr w:rsidR="00662404" w14:paraId="54C829BE" w14:textId="77777777" w:rsidTr="005A6CE1">
        <w:tc>
          <w:tcPr>
            <w:tcW w:w="7694" w:type="dxa"/>
          </w:tcPr>
          <w:p w14:paraId="2002B2E0" w14:textId="77777777" w:rsidR="00662404" w:rsidRDefault="00662404" w:rsidP="005A6CE1">
            <w:pPr>
              <w:spacing w:line="256" w:lineRule="auto"/>
              <w:rPr>
                <w:rFonts w:asciiTheme="majorHAnsi" w:hAnsiTheme="majorHAnsi" w:cstheme="majorHAnsi"/>
              </w:rPr>
            </w:pPr>
          </w:p>
          <w:p w14:paraId="2294F3B9" w14:textId="77777777" w:rsidR="00662404" w:rsidRDefault="00662404" w:rsidP="005A6CE1">
            <w:pPr>
              <w:spacing w:line="256" w:lineRule="auto"/>
              <w:rPr>
                <w:rFonts w:asciiTheme="majorHAnsi" w:hAnsiTheme="majorHAnsi" w:cstheme="majorHAnsi"/>
              </w:rPr>
            </w:pPr>
          </w:p>
          <w:p w14:paraId="4756CA76" w14:textId="77777777" w:rsidR="00662404" w:rsidRDefault="00662404" w:rsidP="005A6CE1">
            <w:pPr>
              <w:spacing w:line="256" w:lineRule="auto"/>
              <w:rPr>
                <w:rFonts w:asciiTheme="majorHAnsi" w:hAnsiTheme="majorHAnsi" w:cstheme="majorHAnsi"/>
              </w:rPr>
            </w:pPr>
          </w:p>
          <w:p w14:paraId="67A1EAEE" w14:textId="77777777" w:rsidR="00662404" w:rsidRDefault="00662404" w:rsidP="005A6CE1">
            <w:pPr>
              <w:spacing w:line="256" w:lineRule="auto"/>
              <w:rPr>
                <w:rFonts w:asciiTheme="majorHAnsi" w:hAnsiTheme="majorHAnsi" w:cstheme="majorHAnsi"/>
              </w:rPr>
            </w:pPr>
          </w:p>
          <w:p w14:paraId="49BE930A" w14:textId="77777777" w:rsidR="00662404" w:rsidRDefault="00662404" w:rsidP="005A6CE1">
            <w:pPr>
              <w:spacing w:line="256" w:lineRule="auto"/>
              <w:rPr>
                <w:rFonts w:asciiTheme="majorHAnsi" w:hAnsiTheme="majorHAnsi" w:cstheme="majorHAnsi"/>
              </w:rPr>
            </w:pPr>
          </w:p>
        </w:tc>
        <w:tc>
          <w:tcPr>
            <w:tcW w:w="7694" w:type="dxa"/>
          </w:tcPr>
          <w:p w14:paraId="2F1BB3A9" w14:textId="77777777" w:rsidR="00662404" w:rsidRDefault="00662404" w:rsidP="005A6CE1">
            <w:pPr>
              <w:spacing w:line="256" w:lineRule="auto"/>
              <w:rPr>
                <w:rFonts w:asciiTheme="majorHAnsi" w:hAnsiTheme="majorHAnsi" w:cstheme="majorHAnsi"/>
              </w:rPr>
            </w:pPr>
          </w:p>
        </w:tc>
      </w:tr>
      <w:tr w:rsidR="00662404" w14:paraId="322ED2FC" w14:textId="77777777" w:rsidTr="005A6CE1">
        <w:tc>
          <w:tcPr>
            <w:tcW w:w="7694" w:type="dxa"/>
          </w:tcPr>
          <w:p w14:paraId="1DF64594" w14:textId="77777777" w:rsidR="00662404" w:rsidRDefault="00662404" w:rsidP="005A6CE1">
            <w:pPr>
              <w:spacing w:line="256" w:lineRule="auto"/>
              <w:rPr>
                <w:rFonts w:asciiTheme="majorHAnsi" w:hAnsiTheme="majorHAnsi" w:cstheme="majorHAnsi"/>
              </w:rPr>
            </w:pPr>
          </w:p>
          <w:p w14:paraId="0BD7F34B" w14:textId="77777777" w:rsidR="00662404" w:rsidRDefault="00662404" w:rsidP="005A6CE1">
            <w:pPr>
              <w:spacing w:line="256" w:lineRule="auto"/>
              <w:rPr>
                <w:rFonts w:asciiTheme="majorHAnsi" w:hAnsiTheme="majorHAnsi" w:cstheme="majorHAnsi"/>
              </w:rPr>
            </w:pPr>
          </w:p>
          <w:p w14:paraId="769D4462" w14:textId="77777777" w:rsidR="00662404" w:rsidRDefault="00662404" w:rsidP="005A6CE1">
            <w:pPr>
              <w:spacing w:line="256" w:lineRule="auto"/>
              <w:rPr>
                <w:rFonts w:asciiTheme="majorHAnsi" w:hAnsiTheme="majorHAnsi" w:cstheme="majorHAnsi"/>
              </w:rPr>
            </w:pPr>
          </w:p>
          <w:p w14:paraId="0A555007" w14:textId="77777777" w:rsidR="00662404" w:rsidRDefault="00662404" w:rsidP="005A6CE1">
            <w:pPr>
              <w:spacing w:line="256" w:lineRule="auto"/>
              <w:rPr>
                <w:rFonts w:asciiTheme="majorHAnsi" w:hAnsiTheme="majorHAnsi" w:cstheme="majorHAnsi"/>
              </w:rPr>
            </w:pPr>
          </w:p>
          <w:p w14:paraId="05EBC9BB" w14:textId="77777777" w:rsidR="00662404" w:rsidRDefault="00662404" w:rsidP="005A6CE1">
            <w:pPr>
              <w:spacing w:line="256" w:lineRule="auto"/>
              <w:rPr>
                <w:rFonts w:asciiTheme="majorHAnsi" w:hAnsiTheme="majorHAnsi" w:cstheme="majorHAnsi"/>
              </w:rPr>
            </w:pPr>
          </w:p>
        </w:tc>
        <w:tc>
          <w:tcPr>
            <w:tcW w:w="7694" w:type="dxa"/>
          </w:tcPr>
          <w:p w14:paraId="41A6AC5A" w14:textId="77777777" w:rsidR="00662404" w:rsidRDefault="00662404" w:rsidP="005A6CE1">
            <w:pPr>
              <w:spacing w:line="256" w:lineRule="auto"/>
              <w:rPr>
                <w:rFonts w:asciiTheme="majorHAnsi" w:hAnsiTheme="majorHAnsi" w:cstheme="majorHAnsi"/>
              </w:rPr>
            </w:pPr>
          </w:p>
        </w:tc>
      </w:tr>
      <w:tr w:rsidR="00662404" w14:paraId="50E43113" w14:textId="77777777" w:rsidTr="005A6CE1">
        <w:tc>
          <w:tcPr>
            <w:tcW w:w="7694" w:type="dxa"/>
          </w:tcPr>
          <w:p w14:paraId="4960E2AA" w14:textId="77777777" w:rsidR="00662404" w:rsidRDefault="00662404" w:rsidP="005A6CE1">
            <w:pPr>
              <w:spacing w:line="256" w:lineRule="auto"/>
              <w:rPr>
                <w:rFonts w:asciiTheme="majorHAnsi" w:hAnsiTheme="majorHAnsi" w:cstheme="majorHAnsi"/>
              </w:rPr>
            </w:pPr>
          </w:p>
          <w:p w14:paraId="24E47AC9" w14:textId="77777777" w:rsidR="00662404" w:rsidRDefault="00662404" w:rsidP="005A6CE1">
            <w:pPr>
              <w:spacing w:line="256" w:lineRule="auto"/>
              <w:rPr>
                <w:rFonts w:asciiTheme="majorHAnsi" w:hAnsiTheme="majorHAnsi" w:cstheme="majorHAnsi"/>
              </w:rPr>
            </w:pPr>
          </w:p>
          <w:p w14:paraId="6C47417D" w14:textId="77777777" w:rsidR="00662404" w:rsidRDefault="00662404" w:rsidP="005A6CE1">
            <w:pPr>
              <w:spacing w:line="256" w:lineRule="auto"/>
              <w:rPr>
                <w:rFonts w:asciiTheme="majorHAnsi" w:hAnsiTheme="majorHAnsi" w:cstheme="majorHAnsi"/>
              </w:rPr>
            </w:pPr>
          </w:p>
          <w:p w14:paraId="04A85BC3" w14:textId="77777777" w:rsidR="00662404" w:rsidRDefault="00662404" w:rsidP="005A6CE1">
            <w:pPr>
              <w:spacing w:line="256" w:lineRule="auto"/>
              <w:rPr>
                <w:rFonts w:asciiTheme="majorHAnsi" w:hAnsiTheme="majorHAnsi" w:cstheme="majorHAnsi"/>
              </w:rPr>
            </w:pPr>
          </w:p>
          <w:p w14:paraId="49D50B5A" w14:textId="77777777" w:rsidR="00662404" w:rsidRDefault="00662404" w:rsidP="005A6CE1">
            <w:pPr>
              <w:spacing w:line="256" w:lineRule="auto"/>
              <w:rPr>
                <w:rFonts w:asciiTheme="majorHAnsi" w:hAnsiTheme="majorHAnsi" w:cstheme="majorHAnsi"/>
              </w:rPr>
            </w:pPr>
          </w:p>
        </w:tc>
        <w:tc>
          <w:tcPr>
            <w:tcW w:w="7694" w:type="dxa"/>
          </w:tcPr>
          <w:p w14:paraId="0D21486D" w14:textId="77777777" w:rsidR="00662404" w:rsidRDefault="00662404" w:rsidP="005A6CE1">
            <w:pPr>
              <w:spacing w:line="256" w:lineRule="auto"/>
              <w:rPr>
                <w:rFonts w:asciiTheme="majorHAnsi" w:hAnsiTheme="majorHAnsi" w:cstheme="majorHAnsi"/>
              </w:rPr>
            </w:pPr>
          </w:p>
        </w:tc>
      </w:tr>
      <w:tr w:rsidR="00662404" w14:paraId="7C52D0B4" w14:textId="77777777" w:rsidTr="005A6CE1">
        <w:tc>
          <w:tcPr>
            <w:tcW w:w="7694" w:type="dxa"/>
          </w:tcPr>
          <w:p w14:paraId="5D3B7793" w14:textId="77777777" w:rsidR="00662404" w:rsidRDefault="00662404" w:rsidP="005A6CE1">
            <w:pPr>
              <w:spacing w:line="256" w:lineRule="auto"/>
              <w:rPr>
                <w:rFonts w:asciiTheme="majorHAnsi" w:hAnsiTheme="majorHAnsi" w:cstheme="majorHAnsi"/>
              </w:rPr>
            </w:pPr>
          </w:p>
          <w:p w14:paraId="4D671BCB" w14:textId="77777777" w:rsidR="00662404" w:rsidRDefault="00662404" w:rsidP="005A6CE1">
            <w:pPr>
              <w:spacing w:line="256" w:lineRule="auto"/>
              <w:rPr>
                <w:rFonts w:asciiTheme="majorHAnsi" w:hAnsiTheme="majorHAnsi" w:cstheme="majorHAnsi"/>
              </w:rPr>
            </w:pPr>
          </w:p>
          <w:p w14:paraId="07A208FA" w14:textId="77777777" w:rsidR="00662404" w:rsidRDefault="00662404" w:rsidP="005A6CE1">
            <w:pPr>
              <w:spacing w:line="256" w:lineRule="auto"/>
              <w:rPr>
                <w:rFonts w:asciiTheme="majorHAnsi" w:hAnsiTheme="majorHAnsi" w:cstheme="majorHAnsi"/>
              </w:rPr>
            </w:pPr>
          </w:p>
          <w:p w14:paraId="6E3F0435" w14:textId="77777777" w:rsidR="00662404" w:rsidRDefault="00662404" w:rsidP="005A6CE1">
            <w:pPr>
              <w:spacing w:line="256" w:lineRule="auto"/>
              <w:rPr>
                <w:rFonts w:asciiTheme="majorHAnsi" w:hAnsiTheme="majorHAnsi" w:cstheme="majorHAnsi"/>
              </w:rPr>
            </w:pPr>
          </w:p>
          <w:p w14:paraId="02915799" w14:textId="77777777" w:rsidR="00662404" w:rsidRDefault="00662404" w:rsidP="005A6CE1">
            <w:pPr>
              <w:spacing w:line="256" w:lineRule="auto"/>
              <w:rPr>
                <w:rFonts w:asciiTheme="majorHAnsi" w:hAnsiTheme="majorHAnsi" w:cstheme="majorHAnsi"/>
              </w:rPr>
            </w:pPr>
          </w:p>
        </w:tc>
        <w:tc>
          <w:tcPr>
            <w:tcW w:w="7694" w:type="dxa"/>
          </w:tcPr>
          <w:p w14:paraId="1CDA4341" w14:textId="77777777" w:rsidR="00662404" w:rsidRDefault="00662404" w:rsidP="005A6CE1">
            <w:pPr>
              <w:spacing w:line="256" w:lineRule="auto"/>
              <w:rPr>
                <w:rFonts w:asciiTheme="majorHAnsi" w:hAnsiTheme="majorHAnsi" w:cstheme="majorHAnsi"/>
              </w:rPr>
            </w:pPr>
          </w:p>
        </w:tc>
      </w:tr>
      <w:tr w:rsidR="00662404" w14:paraId="45749D2F" w14:textId="77777777" w:rsidTr="005A6CE1">
        <w:tc>
          <w:tcPr>
            <w:tcW w:w="7694" w:type="dxa"/>
          </w:tcPr>
          <w:p w14:paraId="101D9429" w14:textId="77777777" w:rsidR="00662404" w:rsidRDefault="00662404" w:rsidP="005A6CE1">
            <w:pPr>
              <w:spacing w:line="256" w:lineRule="auto"/>
              <w:rPr>
                <w:rFonts w:asciiTheme="majorHAnsi" w:hAnsiTheme="majorHAnsi" w:cstheme="majorHAnsi"/>
              </w:rPr>
            </w:pPr>
          </w:p>
          <w:p w14:paraId="59C9ABA8" w14:textId="77777777" w:rsidR="00662404" w:rsidRDefault="00662404" w:rsidP="005A6CE1">
            <w:pPr>
              <w:spacing w:line="256" w:lineRule="auto"/>
              <w:rPr>
                <w:rFonts w:asciiTheme="majorHAnsi" w:hAnsiTheme="majorHAnsi" w:cstheme="majorHAnsi"/>
              </w:rPr>
            </w:pPr>
          </w:p>
          <w:p w14:paraId="28CB1FCE" w14:textId="77777777" w:rsidR="00662404" w:rsidRDefault="00662404" w:rsidP="005A6CE1">
            <w:pPr>
              <w:spacing w:line="256" w:lineRule="auto"/>
              <w:rPr>
                <w:rFonts w:asciiTheme="majorHAnsi" w:hAnsiTheme="majorHAnsi" w:cstheme="majorHAnsi"/>
              </w:rPr>
            </w:pPr>
          </w:p>
          <w:p w14:paraId="138FD829" w14:textId="77777777" w:rsidR="00662404" w:rsidRDefault="00662404" w:rsidP="005A6CE1">
            <w:pPr>
              <w:spacing w:line="256" w:lineRule="auto"/>
              <w:rPr>
                <w:rFonts w:asciiTheme="majorHAnsi" w:hAnsiTheme="majorHAnsi" w:cstheme="majorHAnsi"/>
              </w:rPr>
            </w:pPr>
          </w:p>
          <w:p w14:paraId="10646AD3" w14:textId="77777777" w:rsidR="00662404" w:rsidRDefault="00662404" w:rsidP="005A6CE1">
            <w:pPr>
              <w:spacing w:line="256" w:lineRule="auto"/>
              <w:rPr>
                <w:rFonts w:asciiTheme="majorHAnsi" w:hAnsiTheme="majorHAnsi" w:cstheme="majorHAnsi"/>
              </w:rPr>
            </w:pPr>
          </w:p>
          <w:p w14:paraId="7762D087" w14:textId="77777777" w:rsidR="00662404" w:rsidRDefault="00662404" w:rsidP="005A6CE1">
            <w:pPr>
              <w:spacing w:line="256" w:lineRule="auto"/>
              <w:rPr>
                <w:rFonts w:asciiTheme="majorHAnsi" w:hAnsiTheme="majorHAnsi" w:cstheme="majorHAnsi"/>
              </w:rPr>
            </w:pPr>
          </w:p>
        </w:tc>
        <w:tc>
          <w:tcPr>
            <w:tcW w:w="7694" w:type="dxa"/>
          </w:tcPr>
          <w:p w14:paraId="24E6CDDF" w14:textId="77777777" w:rsidR="00662404" w:rsidRDefault="00662404" w:rsidP="005A6CE1">
            <w:pPr>
              <w:spacing w:line="256" w:lineRule="auto"/>
              <w:rPr>
                <w:rFonts w:asciiTheme="majorHAnsi" w:hAnsiTheme="majorHAnsi" w:cstheme="majorHAnsi"/>
              </w:rPr>
            </w:pPr>
          </w:p>
        </w:tc>
      </w:tr>
    </w:tbl>
    <w:p w14:paraId="08F0298A" w14:textId="0B146E76" w:rsidR="00662404" w:rsidRDefault="00A91557" w:rsidP="00241F8D">
      <w:pPr>
        <w:spacing w:line="256" w:lineRule="auto"/>
        <w:rPr>
          <w:rFonts w:asciiTheme="majorHAnsi" w:hAnsiTheme="majorHAnsi" w:cstheme="majorHAnsi"/>
        </w:rPr>
        <w:sectPr w:rsidR="00662404" w:rsidSect="00B11982">
          <w:pgSz w:w="16838" w:h="11906" w:orient="landscape"/>
          <w:pgMar w:top="720" w:right="720" w:bottom="720" w:left="720" w:header="708" w:footer="708" w:gutter="0"/>
          <w:cols w:space="708"/>
          <w:docGrid w:linePitch="360"/>
        </w:sectPr>
      </w:pPr>
      <w:r w:rsidRPr="00211E8B">
        <w:rPr>
          <w:noProof/>
        </w:rPr>
        <w:drawing>
          <wp:anchor distT="0" distB="0" distL="114300" distR="114300" simplePos="0" relativeHeight="251687936" behindDoc="0" locked="0" layoutInCell="1" allowOverlap="1" wp14:anchorId="25BEDE41" wp14:editId="3C20513B">
            <wp:simplePos x="0" y="0"/>
            <wp:positionH relativeFrom="margin">
              <wp:posOffset>371475</wp:posOffset>
            </wp:positionH>
            <wp:positionV relativeFrom="paragraph">
              <wp:posOffset>-4470400</wp:posOffset>
            </wp:positionV>
            <wp:extent cx="3556650" cy="4867275"/>
            <wp:effectExtent l="0" t="0" r="5715" b="0"/>
            <wp:wrapNone/>
            <wp:docPr id="11" name="Picture 3" descr="A picture containing skeleton, joint, art&#10;&#10;Description automatically generated">
              <a:extLst xmlns:a="http://schemas.openxmlformats.org/drawingml/2006/main">
                <a:ext uri="{FF2B5EF4-FFF2-40B4-BE49-F238E27FC236}">
                  <a16:creationId xmlns:a16="http://schemas.microsoft.com/office/drawing/2014/main" id="{991A2FF5-CEAD-44FD-A369-B6DF54340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1A2FF5-CEAD-44FD-A369-B6DF5434094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6650" cy="4867275"/>
                    </a:xfrm>
                    <a:prstGeom prst="rect">
                      <a:avLst/>
                    </a:prstGeom>
                  </pic:spPr>
                </pic:pic>
              </a:graphicData>
            </a:graphic>
            <wp14:sizeRelH relativeFrom="margin">
              <wp14:pctWidth>0</wp14:pctWidth>
            </wp14:sizeRelH>
            <wp14:sizeRelV relativeFrom="margin">
              <wp14:pctHeight>0</wp14:pctHeight>
            </wp14:sizeRelV>
          </wp:anchor>
        </w:drawing>
      </w:r>
    </w:p>
    <w:p w14:paraId="35CAA3AA" w14:textId="03981289" w:rsidR="00010F1F" w:rsidRPr="003977EF" w:rsidRDefault="003977EF" w:rsidP="003977EF">
      <w:pPr>
        <w:spacing w:line="256" w:lineRule="auto"/>
        <w:jc w:val="center"/>
        <w:rPr>
          <w:rFonts w:asciiTheme="majorHAnsi" w:hAnsiTheme="majorHAnsi" w:cstheme="majorHAnsi"/>
          <w:b/>
          <w:bCs/>
          <w:sz w:val="24"/>
          <w:szCs w:val="24"/>
          <w:u w:val="single"/>
        </w:rPr>
      </w:pPr>
      <w:r w:rsidRPr="00D03CB4">
        <w:rPr>
          <w:rFonts w:asciiTheme="majorHAnsi" w:hAnsiTheme="majorHAnsi" w:cstheme="majorHAnsi"/>
          <w:b/>
          <w:bCs/>
          <w:sz w:val="24"/>
          <w:szCs w:val="24"/>
          <w:highlight w:val="yellow"/>
          <w:u w:val="single"/>
        </w:rPr>
        <w:lastRenderedPageBreak/>
        <w:t>TASK 2 – SPORT AND SOCIETY</w:t>
      </w:r>
    </w:p>
    <w:p w14:paraId="79C8BAF3" w14:textId="77777777" w:rsidR="003977EF" w:rsidRPr="003977EF" w:rsidRDefault="008C32BD" w:rsidP="008C32BD">
      <w:pPr>
        <w:rPr>
          <w:rFonts w:cstheme="minorHAnsi"/>
          <w:b/>
          <w:bCs/>
        </w:rPr>
      </w:pPr>
      <w:r w:rsidRPr="003977EF">
        <w:rPr>
          <w:rFonts w:cstheme="minorHAnsi"/>
          <w:b/>
          <w:bCs/>
          <w:highlight w:val="yellow"/>
        </w:rPr>
        <w:t>Fact Finding research task – On this day? Can you find the answers to this Sports History Quiz?</w:t>
      </w:r>
      <w:r w:rsidRPr="003977EF">
        <w:rPr>
          <w:rFonts w:cstheme="minorHAnsi"/>
          <w:b/>
          <w:bCs/>
        </w:rPr>
        <w:t xml:space="preserve"> </w:t>
      </w:r>
    </w:p>
    <w:p w14:paraId="1F7EB176" w14:textId="6A5FD705" w:rsidR="008C32BD" w:rsidRPr="003977EF" w:rsidRDefault="003977EF" w:rsidP="008C32BD">
      <w:pPr>
        <w:rPr>
          <w:rFonts w:cstheme="minorHAnsi"/>
          <w:b/>
          <w:bCs/>
        </w:rPr>
      </w:pPr>
      <w:r w:rsidRPr="003977EF">
        <w:rPr>
          <w:rFonts w:cstheme="minorHAnsi"/>
          <w:b/>
          <w:bCs/>
        </w:rPr>
        <w:t xml:space="preserve">Write your answers in the spaces provided: </w:t>
      </w:r>
    </w:p>
    <w:p w14:paraId="5A6ABFE7" w14:textId="4CD604C0" w:rsidR="008C32BD" w:rsidRDefault="008C32BD" w:rsidP="008C32BD">
      <w:pPr>
        <w:numPr>
          <w:ilvl w:val="0"/>
          <w:numId w:val="11"/>
        </w:numPr>
        <w:spacing w:line="256" w:lineRule="auto"/>
        <w:contextualSpacing/>
        <w:rPr>
          <w:rFonts w:cstheme="minorHAnsi"/>
        </w:rPr>
      </w:pPr>
      <w:r w:rsidRPr="00241F8D">
        <w:rPr>
          <w:rFonts w:cstheme="minorHAnsi"/>
        </w:rPr>
        <w:t>Annually, on Shrove Tuesday and Ash Wednesday what ‘football’ game has been played in Ashbourne, Derbyshire from at least 1667</w:t>
      </w:r>
    </w:p>
    <w:p w14:paraId="49810C8C" w14:textId="77777777" w:rsidR="003977EF" w:rsidRDefault="003977EF" w:rsidP="003977EF">
      <w:pPr>
        <w:spacing w:line="256" w:lineRule="auto"/>
        <w:ind w:left="360"/>
        <w:contextualSpacing/>
        <w:rPr>
          <w:rFonts w:cstheme="minorHAnsi"/>
        </w:rPr>
      </w:pPr>
    </w:p>
    <w:p w14:paraId="26F5B4CD" w14:textId="77777777" w:rsidR="003977EF" w:rsidRPr="00241F8D" w:rsidRDefault="003977EF" w:rsidP="003977EF">
      <w:pPr>
        <w:spacing w:line="256" w:lineRule="auto"/>
        <w:ind w:left="360"/>
        <w:contextualSpacing/>
        <w:rPr>
          <w:rFonts w:cstheme="minorHAnsi"/>
        </w:rPr>
      </w:pPr>
    </w:p>
    <w:p w14:paraId="4940C09C" w14:textId="5FBDE945" w:rsidR="003977EF" w:rsidRPr="003977EF" w:rsidRDefault="008C32BD" w:rsidP="003977EF">
      <w:pPr>
        <w:numPr>
          <w:ilvl w:val="0"/>
          <w:numId w:val="11"/>
        </w:numPr>
        <w:spacing w:line="256" w:lineRule="auto"/>
        <w:contextualSpacing/>
        <w:rPr>
          <w:rFonts w:cstheme="minorHAnsi"/>
        </w:rPr>
      </w:pPr>
      <w:r w:rsidRPr="00241F8D">
        <w:rPr>
          <w:rFonts w:cstheme="minorHAnsi"/>
        </w:rPr>
        <w:t>On 6</w:t>
      </w:r>
      <w:r w:rsidRPr="00241F8D">
        <w:rPr>
          <w:rFonts w:cstheme="minorHAnsi"/>
          <w:vertAlign w:val="superscript"/>
        </w:rPr>
        <w:t>th</w:t>
      </w:r>
      <w:r w:rsidRPr="00241F8D">
        <w:rPr>
          <w:rFonts w:cstheme="minorHAnsi"/>
        </w:rPr>
        <w:t xml:space="preserve"> April 1896, what event opened in Athens, Greece and what individual is considered instrumental in its organisation?</w:t>
      </w:r>
    </w:p>
    <w:p w14:paraId="3667DAC6" w14:textId="176D1FDC" w:rsidR="003977EF" w:rsidRDefault="003977EF" w:rsidP="003977EF">
      <w:pPr>
        <w:spacing w:line="256" w:lineRule="auto"/>
        <w:contextualSpacing/>
        <w:rPr>
          <w:rFonts w:cstheme="minorHAnsi"/>
        </w:rPr>
      </w:pPr>
    </w:p>
    <w:p w14:paraId="506BF85D" w14:textId="77777777" w:rsidR="003977EF" w:rsidRPr="00241F8D" w:rsidRDefault="003977EF" w:rsidP="003977EF">
      <w:pPr>
        <w:spacing w:line="256" w:lineRule="auto"/>
        <w:contextualSpacing/>
        <w:rPr>
          <w:rFonts w:cstheme="minorHAnsi"/>
        </w:rPr>
      </w:pPr>
    </w:p>
    <w:p w14:paraId="547D9ACE" w14:textId="16B7B984" w:rsidR="008C32BD" w:rsidRDefault="008C32BD" w:rsidP="008C32BD">
      <w:pPr>
        <w:numPr>
          <w:ilvl w:val="0"/>
          <w:numId w:val="11"/>
        </w:numPr>
        <w:spacing w:line="256" w:lineRule="auto"/>
        <w:contextualSpacing/>
        <w:rPr>
          <w:rFonts w:cstheme="minorHAnsi"/>
        </w:rPr>
      </w:pPr>
      <w:r w:rsidRPr="00241F8D">
        <w:rPr>
          <w:rFonts w:cstheme="minorHAnsi"/>
        </w:rPr>
        <w:t xml:space="preserve">On </w:t>
      </w:r>
      <w:r w:rsidR="00F304A1" w:rsidRPr="00241F8D">
        <w:rPr>
          <w:rFonts w:cstheme="minorHAnsi"/>
        </w:rPr>
        <w:t>3rd</w:t>
      </w:r>
      <w:r w:rsidRPr="00241F8D">
        <w:rPr>
          <w:rFonts w:cstheme="minorHAnsi"/>
        </w:rPr>
        <w:t xml:space="preserve"> August 1944, what act of parliament became law in the UK and how do you feel this legislation would impact on the participation of children in physical activity.</w:t>
      </w:r>
    </w:p>
    <w:p w14:paraId="6AC116A5" w14:textId="7FF010B7" w:rsidR="003977EF" w:rsidRDefault="003977EF" w:rsidP="003977EF">
      <w:pPr>
        <w:spacing w:line="256" w:lineRule="auto"/>
        <w:ind w:left="360"/>
        <w:contextualSpacing/>
        <w:rPr>
          <w:rFonts w:cstheme="minorHAnsi"/>
        </w:rPr>
      </w:pPr>
    </w:p>
    <w:p w14:paraId="37BE37BD" w14:textId="77777777" w:rsidR="003977EF" w:rsidRPr="00241F8D" w:rsidRDefault="003977EF" w:rsidP="003977EF">
      <w:pPr>
        <w:spacing w:line="256" w:lineRule="auto"/>
        <w:ind w:left="360"/>
        <w:contextualSpacing/>
        <w:rPr>
          <w:rFonts w:cstheme="minorHAnsi"/>
        </w:rPr>
      </w:pPr>
    </w:p>
    <w:p w14:paraId="71A8A521" w14:textId="0C8EB261" w:rsidR="008C32BD" w:rsidRDefault="008C32BD" w:rsidP="008C32BD">
      <w:pPr>
        <w:numPr>
          <w:ilvl w:val="0"/>
          <w:numId w:val="11"/>
        </w:numPr>
        <w:spacing w:line="256" w:lineRule="auto"/>
        <w:contextualSpacing/>
        <w:rPr>
          <w:rFonts w:cstheme="minorHAnsi"/>
        </w:rPr>
      </w:pPr>
      <w:r w:rsidRPr="00241F8D">
        <w:rPr>
          <w:rFonts w:cstheme="minorHAnsi"/>
        </w:rPr>
        <w:t>On 12</w:t>
      </w:r>
      <w:r w:rsidRPr="00241F8D">
        <w:rPr>
          <w:rFonts w:cstheme="minorHAnsi"/>
          <w:vertAlign w:val="superscript"/>
        </w:rPr>
        <w:t>th</w:t>
      </w:r>
      <w:r w:rsidRPr="00241F8D">
        <w:rPr>
          <w:rFonts w:cstheme="minorHAnsi"/>
        </w:rPr>
        <w:t xml:space="preserve"> November 1975 what legislation was passed in Parliament that protected men and women from discrimination and what impact do you feel this may have had on the sport in the UK?</w:t>
      </w:r>
    </w:p>
    <w:p w14:paraId="595DDF12" w14:textId="78F0FE96" w:rsidR="003977EF" w:rsidRDefault="003977EF" w:rsidP="003977EF">
      <w:pPr>
        <w:spacing w:line="256" w:lineRule="auto"/>
        <w:contextualSpacing/>
        <w:rPr>
          <w:rFonts w:cstheme="minorHAnsi"/>
        </w:rPr>
      </w:pPr>
    </w:p>
    <w:p w14:paraId="5063B0BC" w14:textId="77777777" w:rsidR="003977EF" w:rsidRDefault="003977EF" w:rsidP="003977EF">
      <w:pPr>
        <w:spacing w:line="256" w:lineRule="auto"/>
        <w:contextualSpacing/>
        <w:rPr>
          <w:rFonts w:cstheme="minorHAnsi"/>
        </w:rPr>
      </w:pPr>
    </w:p>
    <w:p w14:paraId="63F4F7E2" w14:textId="77777777" w:rsidR="003977EF" w:rsidRPr="00241F8D" w:rsidRDefault="003977EF" w:rsidP="003977EF">
      <w:pPr>
        <w:spacing w:line="256" w:lineRule="auto"/>
        <w:contextualSpacing/>
        <w:rPr>
          <w:rFonts w:cstheme="minorHAnsi"/>
        </w:rPr>
      </w:pPr>
    </w:p>
    <w:p w14:paraId="6DD3CA16" w14:textId="13AAE053" w:rsidR="008C32BD" w:rsidRDefault="008C32BD" w:rsidP="008C32BD">
      <w:pPr>
        <w:numPr>
          <w:ilvl w:val="0"/>
          <w:numId w:val="11"/>
        </w:numPr>
        <w:spacing w:line="256" w:lineRule="auto"/>
        <w:contextualSpacing/>
        <w:rPr>
          <w:rFonts w:cstheme="minorHAnsi"/>
        </w:rPr>
      </w:pPr>
      <w:r w:rsidRPr="00241F8D">
        <w:rPr>
          <w:rFonts w:cstheme="minorHAnsi"/>
        </w:rPr>
        <w:t>What happened on 29th May 1985 in the Final of the European Cup (Liverpool v Juventus)</w:t>
      </w:r>
    </w:p>
    <w:p w14:paraId="673646D5" w14:textId="77777777" w:rsidR="003977EF" w:rsidRDefault="003977EF" w:rsidP="003977EF">
      <w:pPr>
        <w:pStyle w:val="ListParagraph"/>
        <w:rPr>
          <w:rFonts w:cstheme="minorHAnsi"/>
        </w:rPr>
      </w:pPr>
    </w:p>
    <w:p w14:paraId="1D6C84FB" w14:textId="77777777" w:rsidR="003977EF" w:rsidRPr="00241F8D" w:rsidRDefault="003977EF" w:rsidP="003977EF">
      <w:pPr>
        <w:spacing w:line="256" w:lineRule="auto"/>
        <w:contextualSpacing/>
        <w:rPr>
          <w:rFonts w:cstheme="minorHAnsi"/>
        </w:rPr>
      </w:pPr>
    </w:p>
    <w:p w14:paraId="70FCABCB" w14:textId="28483551" w:rsidR="008C32BD" w:rsidRDefault="008C32BD" w:rsidP="008C32BD">
      <w:pPr>
        <w:numPr>
          <w:ilvl w:val="0"/>
          <w:numId w:val="11"/>
        </w:numPr>
        <w:spacing w:line="256" w:lineRule="auto"/>
        <w:contextualSpacing/>
        <w:rPr>
          <w:rFonts w:cstheme="minorHAnsi"/>
        </w:rPr>
      </w:pPr>
      <w:r w:rsidRPr="00241F8D">
        <w:rPr>
          <w:rFonts w:cstheme="minorHAnsi"/>
        </w:rPr>
        <w:t>On 29</w:t>
      </w:r>
      <w:r w:rsidRPr="00241F8D">
        <w:rPr>
          <w:rFonts w:cstheme="minorHAnsi"/>
          <w:vertAlign w:val="superscript"/>
        </w:rPr>
        <w:t>th</w:t>
      </w:r>
      <w:r w:rsidRPr="00241F8D">
        <w:rPr>
          <w:rFonts w:cstheme="minorHAnsi"/>
        </w:rPr>
        <w:t xml:space="preserve"> July 1988, The Education Reform Act bought what compulsory teaching in UK Schools?</w:t>
      </w:r>
    </w:p>
    <w:p w14:paraId="75323964" w14:textId="47D67D0E" w:rsidR="003977EF" w:rsidRDefault="003977EF" w:rsidP="003977EF">
      <w:pPr>
        <w:spacing w:line="256" w:lineRule="auto"/>
        <w:ind w:left="360"/>
        <w:contextualSpacing/>
        <w:rPr>
          <w:rFonts w:cstheme="minorHAnsi"/>
        </w:rPr>
      </w:pPr>
    </w:p>
    <w:p w14:paraId="0A8867C4" w14:textId="77777777" w:rsidR="003977EF" w:rsidRDefault="003977EF" w:rsidP="003977EF">
      <w:pPr>
        <w:spacing w:line="256" w:lineRule="auto"/>
        <w:ind w:left="360"/>
        <w:contextualSpacing/>
        <w:rPr>
          <w:rFonts w:cstheme="minorHAnsi"/>
        </w:rPr>
      </w:pPr>
    </w:p>
    <w:p w14:paraId="4AA03A79" w14:textId="77777777" w:rsidR="003977EF" w:rsidRPr="00241F8D" w:rsidRDefault="003977EF" w:rsidP="003977EF">
      <w:pPr>
        <w:spacing w:line="256" w:lineRule="auto"/>
        <w:ind w:left="360"/>
        <w:contextualSpacing/>
        <w:rPr>
          <w:rFonts w:cstheme="minorHAnsi"/>
        </w:rPr>
      </w:pPr>
    </w:p>
    <w:p w14:paraId="28578A0D" w14:textId="22D0B0C9" w:rsidR="008C32BD" w:rsidRDefault="008C32BD" w:rsidP="008C32BD">
      <w:pPr>
        <w:numPr>
          <w:ilvl w:val="0"/>
          <w:numId w:val="11"/>
        </w:numPr>
        <w:spacing w:line="256" w:lineRule="auto"/>
        <w:contextualSpacing/>
        <w:rPr>
          <w:rFonts w:cstheme="minorHAnsi"/>
        </w:rPr>
      </w:pPr>
      <w:r w:rsidRPr="00241F8D">
        <w:rPr>
          <w:rFonts w:cstheme="minorHAnsi"/>
        </w:rPr>
        <w:t>What happened on 15 April 1989 in the Semi Final of FA Cup (Liverpool v Nottingham Forest)</w:t>
      </w:r>
    </w:p>
    <w:p w14:paraId="0C7C159F" w14:textId="77777777" w:rsidR="003977EF" w:rsidRDefault="003977EF" w:rsidP="003977EF">
      <w:pPr>
        <w:pStyle w:val="ListParagraph"/>
        <w:rPr>
          <w:rFonts w:cstheme="minorHAnsi"/>
        </w:rPr>
      </w:pPr>
    </w:p>
    <w:p w14:paraId="3B1AC172" w14:textId="77777777" w:rsidR="003977EF" w:rsidRPr="00241F8D" w:rsidRDefault="003977EF" w:rsidP="003977EF">
      <w:pPr>
        <w:spacing w:line="256" w:lineRule="auto"/>
        <w:ind w:left="360"/>
        <w:contextualSpacing/>
        <w:rPr>
          <w:rFonts w:cstheme="minorHAnsi"/>
        </w:rPr>
      </w:pPr>
    </w:p>
    <w:p w14:paraId="4157DF94" w14:textId="0F563B1F" w:rsidR="008C32BD" w:rsidRDefault="008C32BD" w:rsidP="008C32BD">
      <w:pPr>
        <w:numPr>
          <w:ilvl w:val="0"/>
          <w:numId w:val="11"/>
        </w:numPr>
        <w:spacing w:line="256" w:lineRule="auto"/>
        <w:contextualSpacing/>
        <w:rPr>
          <w:rFonts w:cstheme="minorHAnsi"/>
        </w:rPr>
      </w:pPr>
      <w:r w:rsidRPr="00241F8D">
        <w:rPr>
          <w:rFonts w:cstheme="minorHAnsi"/>
        </w:rPr>
        <w:t>On 20th February 1992, what competition was founded to maximise the advantage of a lucrative television rights deal?</w:t>
      </w:r>
    </w:p>
    <w:p w14:paraId="7A26DD3D" w14:textId="7C18AF43" w:rsidR="003977EF" w:rsidRDefault="003977EF" w:rsidP="003977EF">
      <w:pPr>
        <w:spacing w:line="256" w:lineRule="auto"/>
        <w:ind w:left="360"/>
        <w:contextualSpacing/>
        <w:rPr>
          <w:rFonts w:cstheme="minorHAnsi"/>
        </w:rPr>
      </w:pPr>
    </w:p>
    <w:p w14:paraId="5A08A27C" w14:textId="77777777" w:rsidR="003977EF" w:rsidRDefault="003977EF" w:rsidP="003977EF">
      <w:pPr>
        <w:spacing w:line="256" w:lineRule="auto"/>
        <w:ind w:left="360"/>
        <w:contextualSpacing/>
        <w:rPr>
          <w:rFonts w:cstheme="minorHAnsi"/>
        </w:rPr>
      </w:pPr>
    </w:p>
    <w:p w14:paraId="37B19FF7" w14:textId="77777777" w:rsidR="003977EF" w:rsidRPr="00241F8D" w:rsidRDefault="003977EF" w:rsidP="003977EF">
      <w:pPr>
        <w:spacing w:line="256" w:lineRule="auto"/>
        <w:ind w:left="360"/>
        <w:contextualSpacing/>
        <w:rPr>
          <w:rFonts w:cstheme="minorHAnsi"/>
        </w:rPr>
      </w:pPr>
    </w:p>
    <w:p w14:paraId="6328F5D9" w14:textId="3452945B" w:rsidR="008C32BD" w:rsidRPr="003977EF" w:rsidRDefault="008C32BD" w:rsidP="008C32BD">
      <w:pPr>
        <w:numPr>
          <w:ilvl w:val="0"/>
          <w:numId w:val="11"/>
        </w:numPr>
        <w:spacing w:line="256" w:lineRule="auto"/>
        <w:contextualSpacing/>
        <w:rPr>
          <w:rFonts w:cstheme="minorHAnsi"/>
        </w:rPr>
      </w:pPr>
      <w:r w:rsidRPr="00241F8D">
        <w:rPr>
          <w:rFonts w:cstheme="minorHAnsi"/>
        </w:rPr>
        <w:t>On 15th December 1995, what ruling made a profound effect on the transfer of footballers in the European Union?  Can you say a little more about it?</w:t>
      </w:r>
      <w:r w:rsidRPr="00241F8D">
        <w:t xml:space="preserve"> </w:t>
      </w:r>
    </w:p>
    <w:p w14:paraId="5F1247CA" w14:textId="2E019056" w:rsidR="003977EF" w:rsidRDefault="003977EF" w:rsidP="003977EF">
      <w:pPr>
        <w:spacing w:line="256" w:lineRule="auto"/>
        <w:contextualSpacing/>
      </w:pPr>
    </w:p>
    <w:p w14:paraId="0D0B0DAF" w14:textId="77777777" w:rsidR="003977EF" w:rsidRDefault="003977EF" w:rsidP="003977EF">
      <w:pPr>
        <w:spacing w:line="256" w:lineRule="auto"/>
        <w:contextualSpacing/>
      </w:pPr>
    </w:p>
    <w:p w14:paraId="7FFB5D66" w14:textId="77777777" w:rsidR="003977EF" w:rsidRPr="00241F8D" w:rsidRDefault="003977EF" w:rsidP="003977EF">
      <w:pPr>
        <w:spacing w:line="256" w:lineRule="auto"/>
        <w:contextualSpacing/>
        <w:rPr>
          <w:rFonts w:cstheme="minorHAnsi"/>
        </w:rPr>
      </w:pPr>
    </w:p>
    <w:p w14:paraId="356C71CE" w14:textId="693B02BF" w:rsidR="008C32BD" w:rsidRDefault="008C32BD" w:rsidP="008C32BD">
      <w:pPr>
        <w:numPr>
          <w:ilvl w:val="0"/>
          <w:numId w:val="11"/>
        </w:numPr>
        <w:spacing w:line="256" w:lineRule="auto"/>
        <w:contextualSpacing/>
        <w:rPr>
          <w:rFonts w:cstheme="minorHAnsi"/>
        </w:rPr>
      </w:pPr>
      <w:r w:rsidRPr="00241F8D">
        <w:rPr>
          <w:rFonts w:cstheme="minorHAnsi"/>
        </w:rPr>
        <w:t>On 19th July 1996, which female athletic event was added to the Olympic Programme in Atlanta. When did men first take part in the event?</w:t>
      </w:r>
    </w:p>
    <w:p w14:paraId="17E53A6C" w14:textId="4FFEFD54" w:rsidR="003977EF" w:rsidRDefault="003977EF" w:rsidP="003977EF">
      <w:pPr>
        <w:spacing w:line="256" w:lineRule="auto"/>
        <w:contextualSpacing/>
        <w:rPr>
          <w:rFonts w:cstheme="minorHAnsi"/>
        </w:rPr>
      </w:pPr>
    </w:p>
    <w:p w14:paraId="04494CEC" w14:textId="184E66B6" w:rsidR="003977EF" w:rsidRDefault="003977EF" w:rsidP="003977EF">
      <w:pPr>
        <w:spacing w:line="256" w:lineRule="auto"/>
        <w:contextualSpacing/>
        <w:rPr>
          <w:rFonts w:cstheme="minorHAnsi"/>
        </w:rPr>
      </w:pPr>
    </w:p>
    <w:p w14:paraId="12C70AAB" w14:textId="77777777" w:rsidR="003977EF" w:rsidRPr="00241F8D" w:rsidRDefault="003977EF" w:rsidP="003977EF">
      <w:pPr>
        <w:spacing w:line="256" w:lineRule="auto"/>
        <w:contextualSpacing/>
        <w:rPr>
          <w:rFonts w:cstheme="minorHAnsi"/>
        </w:rPr>
      </w:pPr>
    </w:p>
    <w:p w14:paraId="1C56BBDD" w14:textId="77777777" w:rsidR="008C32BD" w:rsidRPr="00241F8D" w:rsidRDefault="008C32BD" w:rsidP="008C32BD">
      <w:pPr>
        <w:numPr>
          <w:ilvl w:val="0"/>
          <w:numId w:val="11"/>
        </w:numPr>
        <w:spacing w:line="256" w:lineRule="auto"/>
        <w:contextualSpacing/>
        <w:rPr>
          <w:rFonts w:cstheme="minorHAnsi"/>
        </w:rPr>
      </w:pPr>
      <w:r w:rsidRPr="00241F8D">
        <w:rPr>
          <w:rFonts w:cstheme="minorHAnsi"/>
        </w:rPr>
        <w:t>What happened on Friday 26 August 2016 during the anthem of the USA National anthem prior to the start of an NFL game involving the San Francisco 49ers? Who was involved and why is what the athlete is doing significant?</w:t>
      </w:r>
    </w:p>
    <w:p w14:paraId="72896C41" w14:textId="76CB25AE" w:rsidR="008C32BD" w:rsidRDefault="008C32BD" w:rsidP="008C32BD">
      <w:pPr>
        <w:spacing w:line="256" w:lineRule="auto"/>
        <w:rPr>
          <w:b/>
          <w:sz w:val="24"/>
          <w:szCs w:val="24"/>
        </w:rPr>
      </w:pPr>
    </w:p>
    <w:p w14:paraId="6A7187B5" w14:textId="20702291" w:rsidR="003977EF" w:rsidRDefault="003977EF" w:rsidP="008C32BD">
      <w:pPr>
        <w:spacing w:line="256" w:lineRule="auto"/>
        <w:rPr>
          <w:b/>
          <w:sz w:val="24"/>
          <w:szCs w:val="24"/>
        </w:rPr>
      </w:pPr>
    </w:p>
    <w:p w14:paraId="03DAED3B" w14:textId="1F6F27AC" w:rsidR="007B5CA7" w:rsidRPr="008C32BD" w:rsidRDefault="003977EF" w:rsidP="003977EF">
      <w:pPr>
        <w:spacing w:line="256" w:lineRule="auto"/>
        <w:jc w:val="center"/>
        <w:rPr>
          <w:rFonts w:asciiTheme="majorHAnsi" w:hAnsiTheme="majorHAnsi" w:cstheme="majorHAnsi"/>
          <w:b/>
          <w:bCs/>
          <w:u w:val="single"/>
        </w:rPr>
      </w:pPr>
      <w:r w:rsidRPr="008C32BD">
        <w:rPr>
          <w:rFonts w:asciiTheme="majorHAnsi" w:hAnsiTheme="majorHAnsi" w:cstheme="majorHAnsi"/>
          <w:b/>
          <w:bCs/>
          <w:u w:val="single"/>
        </w:rPr>
        <w:lastRenderedPageBreak/>
        <w:t>TASK 3 – SPORT AND SOCIETY</w:t>
      </w:r>
    </w:p>
    <w:p w14:paraId="6472BA4E" w14:textId="77777777" w:rsidR="00D03CB4" w:rsidRDefault="004621E0" w:rsidP="00241F8D">
      <w:pPr>
        <w:spacing w:line="256" w:lineRule="auto"/>
        <w:rPr>
          <w:rFonts w:asciiTheme="majorHAnsi" w:hAnsiTheme="majorHAnsi" w:cstheme="majorHAnsi"/>
          <w:b/>
          <w:bCs/>
          <w:highlight w:val="yellow"/>
        </w:rPr>
      </w:pPr>
      <w:r w:rsidRPr="008C32BD">
        <w:rPr>
          <w:rFonts w:asciiTheme="majorHAnsi" w:hAnsiTheme="majorHAnsi" w:cstheme="majorHAnsi"/>
          <w:b/>
          <w:bCs/>
          <w:highlight w:val="yellow"/>
        </w:rPr>
        <w:t xml:space="preserve">Extended reading task: Read the article below on the life of a </w:t>
      </w:r>
      <w:r w:rsidR="00F304A1" w:rsidRPr="008C32BD">
        <w:rPr>
          <w:rFonts w:asciiTheme="majorHAnsi" w:hAnsiTheme="majorHAnsi" w:cstheme="majorHAnsi"/>
          <w:b/>
          <w:bCs/>
          <w:highlight w:val="yellow"/>
        </w:rPr>
        <w:t>working-class</w:t>
      </w:r>
      <w:r w:rsidRPr="008C32BD">
        <w:rPr>
          <w:rFonts w:asciiTheme="majorHAnsi" w:hAnsiTheme="majorHAnsi" w:cstheme="majorHAnsi"/>
          <w:b/>
          <w:bCs/>
          <w:highlight w:val="yellow"/>
        </w:rPr>
        <w:t xml:space="preserve"> peasant. </w:t>
      </w:r>
    </w:p>
    <w:p w14:paraId="5CC56E64" w14:textId="675C8BF9" w:rsidR="004621E0" w:rsidRPr="008C32BD" w:rsidRDefault="004621E0" w:rsidP="00241F8D">
      <w:pPr>
        <w:spacing w:line="256" w:lineRule="auto"/>
        <w:rPr>
          <w:rFonts w:asciiTheme="majorHAnsi" w:hAnsiTheme="majorHAnsi" w:cstheme="majorHAnsi"/>
          <w:b/>
          <w:bCs/>
        </w:rPr>
      </w:pPr>
      <w:r w:rsidRPr="008C32BD">
        <w:rPr>
          <w:rFonts w:asciiTheme="majorHAnsi" w:hAnsiTheme="majorHAnsi" w:cstheme="majorHAnsi"/>
          <w:b/>
          <w:bCs/>
          <w:highlight w:val="yellow"/>
        </w:rPr>
        <w:t>Then answer the questions below.</w:t>
      </w:r>
      <w:r w:rsidRPr="008C32BD">
        <w:rPr>
          <w:rFonts w:asciiTheme="majorHAnsi" w:hAnsiTheme="majorHAnsi" w:cstheme="majorHAnsi"/>
          <w:b/>
          <w:bCs/>
        </w:rPr>
        <w:t xml:space="preserve"> </w:t>
      </w:r>
    </w:p>
    <w:p w14:paraId="23EA3880" w14:textId="0651ACD5"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to describe what life was like for the peasants.</w:t>
      </w:r>
    </w:p>
    <w:p w14:paraId="06601577" w14:textId="2F241E8B" w:rsidR="003977EF" w:rsidRDefault="003977EF" w:rsidP="003977EF">
      <w:pPr>
        <w:pStyle w:val="ListParagraph"/>
        <w:contextualSpacing w:val="0"/>
        <w:rPr>
          <w:rFonts w:asciiTheme="minorHAnsi" w:hAnsiTheme="minorHAnsi" w:cstheme="minorHAnsi"/>
          <w:sz w:val="22"/>
          <w:szCs w:val="22"/>
        </w:rPr>
      </w:pPr>
    </w:p>
    <w:p w14:paraId="17B489B3" w14:textId="3572C3A1" w:rsidR="003977EF" w:rsidRDefault="003977EF" w:rsidP="003977EF">
      <w:pPr>
        <w:pStyle w:val="ListParagraph"/>
        <w:contextualSpacing w:val="0"/>
        <w:rPr>
          <w:rFonts w:asciiTheme="minorHAnsi" w:hAnsiTheme="minorHAnsi" w:cstheme="minorHAnsi"/>
          <w:sz w:val="22"/>
          <w:szCs w:val="22"/>
        </w:rPr>
      </w:pPr>
    </w:p>
    <w:p w14:paraId="0EC7CBC9" w14:textId="21E19EC2" w:rsidR="003977EF" w:rsidRDefault="003977EF" w:rsidP="003977EF">
      <w:pPr>
        <w:pStyle w:val="ListParagraph"/>
        <w:contextualSpacing w:val="0"/>
        <w:rPr>
          <w:rFonts w:asciiTheme="minorHAnsi" w:hAnsiTheme="minorHAnsi" w:cstheme="minorHAnsi"/>
          <w:sz w:val="22"/>
          <w:szCs w:val="22"/>
        </w:rPr>
      </w:pPr>
    </w:p>
    <w:p w14:paraId="67944FEA" w14:textId="3A77E28E" w:rsidR="003977EF" w:rsidRDefault="003977EF" w:rsidP="003977EF">
      <w:pPr>
        <w:pStyle w:val="ListParagraph"/>
        <w:contextualSpacing w:val="0"/>
        <w:rPr>
          <w:rFonts w:asciiTheme="minorHAnsi" w:hAnsiTheme="minorHAnsi" w:cstheme="minorHAnsi"/>
          <w:sz w:val="22"/>
          <w:szCs w:val="22"/>
        </w:rPr>
      </w:pPr>
    </w:p>
    <w:p w14:paraId="243B313D" w14:textId="0DDCA7DC" w:rsidR="003977EF" w:rsidRDefault="003977EF" w:rsidP="003977EF">
      <w:pPr>
        <w:pStyle w:val="ListParagraph"/>
        <w:contextualSpacing w:val="0"/>
        <w:rPr>
          <w:rFonts w:asciiTheme="minorHAnsi" w:hAnsiTheme="minorHAnsi" w:cstheme="minorHAnsi"/>
          <w:sz w:val="22"/>
          <w:szCs w:val="22"/>
        </w:rPr>
      </w:pPr>
    </w:p>
    <w:p w14:paraId="65206D53" w14:textId="280EF128" w:rsidR="003977EF" w:rsidRDefault="003977EF" w:rsidP="003977EF">
      <w:pPr>
        <w:pStyle w:val="ListParagraph"/>
        <w:contextualSpacing w:val="0"/>
        <w:rPr>
          <w:rFonts w:asciiTheme="minorHAnsi" w:hAnsiTheme="minorHAnsi" w:cstheme="minorHAnsi"/>
          <w:sz w:val="22"/>
          <w:szCs w:val="22"/>
        </w:rPr>
      </w:pPr>
    </w:p>
    <w:p w14:paraId="60464380" w14:textId="77777777" w:rsidR="003977EF" w:rsidRDefault="003977EF" w:rsidP="003977EF">
      <w:pPr>
        <w:pStyle w:val="ListParagraph"/>
        <w:contextualSpacing w:val="0"/>
        <w:rPr>
          <w:rFonts w:asciiTheme="minorHAnsi" w:hAnsiTheme="minorHAnsi" w:cstheme="minorHAnsi"/>
          <w:sz w:val="22"/>
          <w:szCs w:val="22"/>
        </w:rPr>
      </w:pPr>
    </w:p>
    <w:p w14:paraId="733BC5EC" w14:textId="77777777" w:rsidR="003977EF" w:rsidRPr="004621E0" w:rsidRDefault="003977EF" w:rsidP="003977EF">
      <w:pPr>
        <w:pStyle w:val="ListParagraph"/>
        <w:contextualSpacing w:val="0"/>
        <w:rPr>
          <w:rFonts w:asciiTheme="minorHAnsi" w:hAnsiTheme="minorHAnsi" w:cstheme="minorHAnsi"/>
          <w:sz w:val="22"/>
          <w:szCs w:val="22"/>
        </w:rPr>
      </w:pPr>
    </w:p>
    <w:p w14:paraId="6B863CE5" w14:textId="5724D47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relationship between the social classes (lords and peasants)</w:t>
      </w:r>
    </w:p>
    <w:p w14:paraId="3AF88CA9" w14:textId="1DC16931" w:rsidR="003977EF" w:rsidRDefault="003977EF" w:rsidP="003977EF">
      <w:pPr>
        <w:rPr>
          <w:rFonts w:cstheme="minorHAnsi"/>
        </w:rPr>
      </w:pPr>
    </w:p>
    <w:p w14:paraId="1FED2F61" w14:textId="693F6704" w:rsidR="003977EF" w:rsidRDefault="003977EF" w:rsidP="003977EF">
      <w:pPr>
        <w:rPr>
          <w:rFonts w:cstheme="minorHAnsi"/>
        </w:rPr>
      </w:pPr>
    </w:p>
    <w:p w14:paraId="405FE8EF" w14:textId="77777777" w:rsidR="003977EF" w:rsidRDefault="003977EF" w:rsidP="003977EF">
      <w:pPr>
        <w:rPr>
          <w:rFonts w:cstheme="minorHAnsi"/>
        </w:rPr>
      </w:pPr>
    </w:p>
    <w:p w14:paraId="0BF6DBF2" w14:textId="18609A8C" w:rsidR="003977EF" w:rsidRDefault="003977EF" w:rsidP="003977EF">
      <w:pPr>
        <w:rPr>
          <w:rFonts w:cstheme="minorHAnsi"/>
        </w:rPr>
      </w:pPr>
    </w:p>
    <w:p w14:paraId="4D15B936" w14:textId="5A5B8FA2" w:rsidR="003977EF" w:rsidRDefault="003977EF" w:rsidP="003977EF">
      <w:pPr>
        <w:rPr>
          <w:rFonts w:cstheme="minorHAnsi"/>
        </w:rPr>
      </w:pPr>
    </w:p>
    <w:p w14:paraId="05A210FF" w14:textId="77777777" w:rsidR="003977EF" w:rsidRPr="003977EF" w:rsidRDefault="003977EF" w:rsidP="003977EF">
      <w:pPr>
        <w:rPr>
          <w:rFonts w:cstheme="minorHAnsi"/>
        </w:rPr>
      </w:pPr>
    </w:p>
    <w:p w14:paraId="17DB1874" w14:textId="556F29FA"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traditional gender roles in the family.</w:t>
      </w:r>
    </w:p>
    <w:p w14:paraId="24AA4219" w14:textId="684D2F63" w:rsidR="003977EF" w:rsidRDefault="003977EF" w:rsidP="003977EF">
      <w:pPr>
        <w:rPr>
          <w:rFonts w:cstheme="minorHAnsi"/>
        </w:rPr>
      </w:pPr>
    </w:p>
    <w:p w14:paraId="741FDC80" w14:textId="0655E7A9" w:rsidR="003977EF" w:rsidRDefault="003977EF" w:rsidP="003977EF">
      <w:pPr>
        <w:rPr>
          <w:rFonts w:cstheme="minorHAnsi"/>
        </w:rPr>
      </w:pPr>
    </w:p>
    <w:p w14:paraId="28A4EE6D" w14:textId="26923DDC" w:rsidR="003977EF" w:rsidRDefault="003977EF" w:rsidP="003977EF">
      <w:pPr>
        <w:rPr>
          <w:rFonts w:cstheme="minorHAnsi"/>
        </w:rPr>
      </w:pPr>
    </w:p>
    <w:p w14:paraId="535BF4C4" w14:textId="09C9E6DD" w:rsidR="003977EF" w:rsidRDefault="003977EF" w:rsidP="003977EF">
      <w:pPr>
        <w:rPr>
          <w:rFonts w:cstheme="minorHAnsi"/>
        </w:rPr>
      </w:pPr>
    </w:p>
    <w:p w14:paraId="21AA4FBA" w14:textId="77777777" w:rsidR="003977EF" w:rsidRDefault="003977EF" w:rsidP="003977EF">
      <w:pPr>
        <w:rPr>
          <w:rFonts w:cstheme="minorHAnsi"/>
        </w:rPr>
      </w:pPr>
    </w:p>
    <w:p w14:paraId="13A07731" w14:textId="77777777" w:rsidR="003977EF" w:rsidRPr="003977EF" w:rsidRDefault="003977EF" w:rsidP="003977EF">
      <w:pPr>
        <w:rPr>
          <w:rFonts w:cstheme="minorHAnsi"/>
        </w:rPr>
      </w:pPr>
    </w:p>
    <w:p w14:paraId="4B45C5F9" w14:textId="0E094F0C" w:rsid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Give 3 or 4 adjectives that could describe how the peasants interacted outside of working hours.</w:t>
      </w:r>
    </w:p>
    <w:p w14:paraId="162A3456" w14:textId="31593270" w:rsidR="003977EF" w:rsidRDefault="003977EF" w:rsidP="003977EF">
      <w:pPr>
        <w:rPr>
          <w:rFonts w:cstheme="minorHAnsi"/>
        </w:rPr>
      </w:pPr>
    </w:p>
    <w:p w14:paraId="45F0BCCB" w14:textId="02544936" w:rsidR="003977EF" w:rsidRDefault="003977EF" w:rsidP="003977EF">
      <w:pPr>
        <w:rPr>
          <w:rFonts w:cstheme="minorHAnsi"/>
        </w:rPr>
      </w:pPr>
    </w:p>
    <w:p w14:paraId="768947C6" w14:textId="0B9368C0" w:rsidR="003977EF" w:rsidRDefault="003977EF" w:rsidP="003977EF">
      <w:pPr>
        <w:rPr>
          <w:rFonts w:cstheme="minorHAnsi"/>
        </w:rPr>
      </w:pPr>
    </w:p>
    <w:p w14:paraId="312654DC" w14:textId="77777777" w:rsidR="003977EF" w:rsidRDefault="003977EF" w:rsidP="003977EF">
      <w:pPr>
        <w:rPr>
          <w:rFonts w:cstheme="minorHAnsi"/>
        </w:rPr>
      </w:pPr>
    </w:p>
    <w:p w14:paraId="4CDAF0D5" w14:textId="029879A5" w:rsidR="003977EF" w:rsidRDefault="003977EF" w:rsidP="003977EF">
      <w:pPr>
        <w:rPr>
          <w:rFonts w:cstheme="minorHAnsi"/>
        </w:rPr>
      </w:pPr>
    </w:p>
    <w:p w14:paraId="2E7F50E3" w14:textId="77777777" w:rsidR="003977EF" w:rsidRPr="003977EF" w:rsidRDefault="003977EF" w:rsidP="003977EF">
      <w:pPr>
        <w:rPr>
          <w:rFonts w:cstheme="minorHAnsi"/>
        </w:rPr>
      </w:pPr>
    </w:p>
    <w:p w14:paraId="4EC8C543" w14:textId="77777777" w:rsidR="004621E0" w:rsidRPr="004621E0" w:rsidRDefault="004621E0" w:rsidP="004621E0">
      <w:pPr>
        <w:pStyle w:val="ListParagraph"/>
        <w:numPr>
          <w:ilvl w:val="0"/>
          <w:numId w:val="15"/>
        </w:numPr>
        <w:contextualSpacing w:val="0"/>
        <w:rPr>
          <w:rFonts w:asciiTheme="minorHAnsi" w:hAnsiTheme="minorHAnsi" w:cstheme="minorHAnsi"/>
          <w:sz w:val="22"/>
          <w:szCs w:val="22"/>
        </w:rPr>
      </w:pPr>
      <w:r w:rsidRPr="004621E0">
        <w:rPr>
          <w:rFonts w:asciiTheme="minorHAnsi" w:hAnsiTheme="minorHAnsi" w:cstheme="minorHAnsi"/>
          <w:sz w:val="22"/>
          <w:szCs w:val="22"/>
        </w:rPr>
        <w:t>Describe the provision of education for peasant children.</w:t>
      </w:r>
    </w:p>
    <w:p w14:paraId="5CB66E4D" w14:textId="5DB265E0" w:rsidR="004621E0" w:rsidRDefault="004621E0" w:rsidP="00241F8D">
      <w:pPr>
        <w:spacing w:line="256" w:lineRule="auto"/>
        <w:rPr>
          <w:rFonts w:asciiTheme="majorHAnsi" w:hAnsiTheme="majorHAnsi" w:cstheme="majorHAnsi"/>
        </w:rPr>
      </w:pPr>
    </w:p>
    <w:p w14:paraId="60B0BEF8" w14:textId="654ED2CE" w:rsidR="003977EF" w:rsidRDefault="003977EF" w:rsidP="00241F8D">
      <w:pPr>
        <w:spacing w:line="256" w:lineRule="auto"/>
        <w:rPr>
          <w:b/>
          <w:bCs/>
        </w:rPr>
      </w:pPr>
    </w:p>
    <w:p w14:paraId="1BFA1E7A" w14:textId="77777777" w:rsidR="003977EF" w:rsidRDefault="003977EF" w:rsidP="00241F8D">
      <w:pPr>
        <w:spacing w:line="256" w:lineRule="auto"/>
        <w:rPr>
          <w:b/>
          <w:bCs/>
        </w:rPr>
      </w:pPr>
    </w:p>
    <w:p w14:paraId="196B6EA4" w14:textId="4F30BE12" w:rsidR="44243BDF" w:rsidRDefault="44243BDF" w:rsidP="44243BDF">
      <w:pPr>
        <w:spacing w:line="256" w:lineRule="auto"/>
        <w:rPr>
          <w:b/>
          <w:bCs/>
        </w:rPr>
      </w:pPr>
    </w:p>
    <w:p w14:paraId="4AAB7538" w14:textId="2EBCB080" w:rsidR="003977EF" w:rsidRDefault="003977EF" w:rsidP="00241F8D">
      <w:pPr>
        <w:spacing w:line="256" w:lineRule="auto"/>
        <w:rPr>
          <w:b/>
          <w:bCs/>
        </w:rPr>
      </w:pPr>
    </w:p>
    <w:p w14:paraId="17CBD919" w14:textId="77777777" w:rsidR="003977EF" w:rsidRDefault="003977EF" w:rsidP="00241F8D">
      <w:pPr>
        <w:spacing w:line="256" w:lineRule="auto"/>
        <w:rPr>
          <w:b/>
          <w:bCs/>
        </w:rPr>
      </w:pPr>
    </w:p>
    <w:p w14:paraId="7EECDB8C" w14:textId="7CB92538" w:rsidR="004621E0" w:rsidRPr="008C32BD" w:rsidRDefault="003977EF" w:rsidP="003977EF">
      <w:pPr>
        <w:spacing w:line="256" w:lineRule="auto"/>
        <w:jc w:val="center"/>
        <w:rPr>
          <w:b/>
          <w:bCs/>
        </w:rPr>
      </w:pPr>
      <w:r>
        <w:rPr>
          <w:b/>
          <w:bCs/>
        </w:rPr>
        <w:t xml:space="preserve">ARTICLE: </w:t>
      </w:r>
      <w:r w:rsidR="004621E0" w:rsidRPr="008C32BD">
        <w:rPr>
          <w:b/>
          <w:bCs/>
        </w:rPr>
        <w:t xml:space="preserve">- The life of a </w:t>
      </w:r>
      <w:r w:rsidR="008C32BD" w:rsidRPr="008C32BD">
        <w:rPr>
          <w:b/>
          <w:bCs/>
        </w:rPr>
        <w:t>working-class</w:t>
      </w:r>
      <w:r w:rsidR="004621E0" w:rsidRPr="008C32BD">
        <w:rPr>
          <w:b/>
          <w:bCs/>
        </w:rPr>
        <w:t xml:space="preserve"> peasant in the Middle Ages.</w:t>
      </w:r>
    </w:p>
    <w:p w14:paraId="6BA3E151" w14:textId="77777777" w:rsidR="004621E0" w:rsidRDefault="004621E0" w:rsidP="00241F8D">
      <w:pPr>
        <w:spacing w:line="256" w:lineRule="auto"/>
      </w:pPr>
      <w:r>
        <w:t xml:space="preserve">Most peasants were serfs who were unable to leave the estate without the lord’s permission. Some peasants were freemen who had more rights and fewer responsibilities to the lord. Both required the lord’s protection and served the lord well. </w:t>
      </w:r>
    </w:p>
    <w:p w14:paraId="0C0B0BCA" w14:textId="0CDDB5EC" w:rsidR="004621E0" w:rsidRDefault="004621E0" w:rsidP="00241F8D">
      <w:pPr>
        <w:spacing w:line="256" w:lineRule="auto"/>
      </w:pPr>
      <w:r>
        <w:t xml:space="preserve">The </w:t>
      </w:r>
      <w:r w:rsidR="003977EF">
        <w:t>peasant’s</w:t>
      </w:r>
      <w:r>
        <w:t xml:space="preserve"> home </w:t>
      </w:r>
      <w:r w:rsidR="003977EF">
        <w:t>was</w:t>
      </w:r>
      <w:r>
        <w:t xml:space="preserve"> made of logs held together with mud. The roof was thatched with straw. They were generally one room with hole in the ceiling through with heat and smoke cook escape. A peasants’ furniture was sparse, maybe a table and some stools, piles of straw covered with animal skin for beds, and a loom for weaving cloth. There was also a wooden tub, leather jug, iron cooking pots and hooks for hanging poultry and meats. The house was surrounded by a patch of land. The peasant grew his/her own vegetables, fruit trees and raised animals to provide for their food. Animals were important so in the winter they were brought inside the hut to keep them from freezing. Ale or wine was brewed. Bees were kept for </w:t>
      </w:r>
      <w:r w:rsidR="008C32BD">
        <w:t>honey;</w:t>
      </w:r>
      <w:r>
        <w:t xml:space="preserve"> salt could be </w:t>
      </w:r>
      <w:r w:rsidR="008C32BD">
        <w:t>bought,</w:t>
      </w:r>
      <w:r>
        <w:t xml:space="preserve"> and water was drawn from a village well or the river. Garments were spun from the wool of sheep. Most of the peasants </w:t>
      </w:r>
      <w:r w:rsidR="008C32BD">
        <w:t>did not</w:t>
      </w:r>
      <w:r>
        <w:t xml:space="preserve"> have shoes: in cold weather they wrapped their feet in cloth. </w:t>
      </w:r>
    </w:p>
    <w:p w14:paraId="2E588295" w14:textId="65C919FB" w:rsidR="004621E0" w:rsidRDefault="004621E0" w:rsidP="00241F8D">
      <w:pPr>
        <w:spacing w:line="256" w:lineRule="auto"/>
      </w:pPr>
      <w:r>
        <w:t xml:space="preserve">A peasant had a short life span of about thirty years. Poor sanitation, poor medical help and lack of medication, and poor diet were contributing factors to a short life span. Cholera, </w:t>
      </w:r>
      <w:r w:rsidR="008C32BD">
        <w:t>smallpox</w:t>
      </w:r>
      <w:r>
        <w:t xml:space="preserve"> and typhoid fever were common ailments and killed many. Many babies died at birth or never lived past infancy. </w:t>
      </w:r>
    </w:p>
    <w:p w14:paraId="679B5839" w14:textId="585FBC32" w:rsidR="004621E0" w:rsidRDefault="003977EF" w:rsidP="00241F8D">
      <w:pPr>
        <w:spacing w:line="256" w:lineRule="auto"/>
      </w:pPr>
      <w:r>
        <w:t>Peasants</w:t>
      </w:r>
      <w:r w:rsidR="004621E0">
        <w:t xml:space="preserve"> worked for three days a week for the lord of the manor, and more during harvest time. Crops were sowed by </w:t>
      </w:r>
      <w:r w:rsidR="008C32BD">
        <w:t>hand;</w:t>
      </w:r>
      <w:r w:rsidR="004621E0">
        <w:t xml:space="preserve"> grain was cut with a sickle and fields were </w:t>
      </w:r>
      <w:r w:rsidR="008C32BD">
        <w:t>ploughed</w:t>
      </w:r>
      <w:r w:rsidR="004621E0">
        <w:t xml:space="preserve"> with a crude plo</w:t>
      </w:r>
      <w:r w:rsidR="008C32BD">
        <w:t>ugh</w:t>
      </w:r>
      <w:r w:rsidR="004621E0">
        <w:t xml:space="preserve"> possibly powered by an animal. If this was not the case, farmer and his wife dragged the ploy through the soil. Not only did the peasant work for the lord, he paid him rent. Rents were paid by giving a portion of grain, honey, and eggs that the peasant raised on his plot of land. They also had to give one tenth of all that was raised to the Church. </w:t>
      </w:r>
    </w:p>
    <w:p w14:paraId="5280B812" w14:textId="33E6FD5B" w:rsidR="004621E0" w:rsidRDefault="004621E0" w:rsidP="00241F8D">
      <w:pPr>
        <w:spacing w:line="256" w:lineRule="auto"/>
      </w:pPr>
      <w:r>
        <w:t xml:space="preserve">A peasant typical day may have been something like this. The serf arose, said his prayers, grabbed his clothing and a piece of bread and left his home to meet with other villagers. They waited for their daily assignment from the reeve. The peasant’s wife was not needed in the fields, usually. She stayed at home collecting eggs, feeding the livestock, and milking the cow. After she finished these tasks, she put a wooden yoke with buckets attached to it, on her shoulders and went to the river or well to haul her water for cooking or washing. She weeded the garden, picked vegetable, spun and wove cloth. Wool, linen and flax were spun into clothing. She also spun hemp for sacks and cords. Children worked </w:t>
      </w:r>
      <w:r w:rsidR="008C32BD">
        <w:t>alongside</w:t>
      </w:r>
      <w:r>
        <w:t xml:space="preserve"> their mother. They worked in the fields. They helped to tend the animals. There was no formal education except what was necessary for religious instruction. After all the work was finished for the lord, peasants returned home to work their own land. If they were fortunate, they had oxen and maybe a plo</w:t>
      </w:r>
      <w:r w:rsidR="008C32BD">
        <w:t>ugh</w:t>
      </w:r>
      <w:r>
        <w:t xml:space="preserve"> to share. Their day ended as the serf sat down to meal of stew, bread and cheese. Soon after the sunset, the serf would go to bed. </w:t>
      </w:r>
    </w:p>
    <w:p w14:paraId="55970D3A" w14:textId="6D3107AD" w:rsidR="004621E0" w:rsidRDefault="004621E0" w:rsidP="00241F8D">
      <w:pPr>
        <w:spacing w:line="256" w:lineRule="auto"/>
      </w:pPr>
      <w:r>
        <w:t xml:space="preserve">Although the </w:t>
      </w:r>
      <w:r w:rsidR="008C32BD">
        <w:t>workdays</w:t>
      </w:r>
      <w:r>
        <w:t xml:space="preserve"> were long and heard, there were many holidays on the calendar. Most holidays were determined by Church holy days. At Christmas, peasants celebrated twelve days of leisure and recreation until the Twelfth Night. Another week was allotted to them at Easter and another week at Whitsuntide, seven weeks after Easter. Sundays were always free days. There were also occasional breaks with wakes, market days, fairs, weddings, funerals and public occasions. As you can imagine, a day of celebration meant a welcomed day away from the rigors of hardship and work. </w:t>
      </w:r>
    </w:p>
    <w:p w14:paraId="13180C22" w14:textId="7C446AF7" w:rsidR="004621E0" w:rsidRDefault="004621E0" w:rsidP="00241F8D">
      <w:pPr>
        <w:spacing w:line="256" w:lineRule="auto"/>
      </w:pPr>
      <w:r>
        <w:t xml:space="preserve">On feast days, the whole community participated together in church rituals. Depending on the type of holiday, certain entertainment and foods were provided. Sporting events were important in keeping all men trim and in good fighting condition. Laws were passed that required able-bodied men to practice archery on </w:t>
      </w:r>
      <w:r w:rsidR="008C32BD">
        <w:t>Sunday,</w:t>
      </w:r>
      <w:r>
        <w:t xml:space="preserve"> but these laws were ignored by many young men so that they might play ball games instead! The game was rough, with few rules and no referee. Other sports included wrestling, throwing heavy stones and other feats of strength. Gambling was another form of entertainment and the pub was a gathering place for gossip and game-playing. During the Middle Ages leisure time was characterized by community participation. The entire village gathered for the events described above.</w:t>
      </w:r>
    </w:p>
    <w:p w14:paraId="1C6DCBF2" w14:textId="46D7E1AC" w:rsidR="007B5CA7" w:rsidRPr="00DD665C" w:rsidRDefault="004621E0" w:rsidP="00241F8D">
      <w:pPr>
        <w:spacing w:line="256" w:lineRule="auto"/>
        <w:rPr>
          <w:rFonts w:asciiTheme="majorHAnsi" w:hAnsiTheme="majorHAnsi" w:cstheme="majorHAnsi"/>
        </w:rPr>
      </w:pPr>
      <w:r>
        <w:lastRenderedPageBreak/>
        <w:t xml:space="preserve">People who lived in the villages needed more than the food that they were able to raise for their survival and comfort. The weekly market was a meeting place for both town and country people. It provided those necessities that would have been unavailable. The lord would bring his crops to sell, local craftsmen would display their </w:t>
      </w:r>
      <w:r w:rsidR="008C32BD">
        <w:t>wares</w:t>
      </w:r>
      <w:r>
        <w:t xml:space="preserve"> and peasants would bring their handy work. Early traders supported themselves and accumulated wealth by travelling from village to village, presenting their goods on tables or in open stalls. Bread, meat, ale, meals, candles, cloth, leather goods, wood and metal were some of the wares offered. Trade was important to the survival of the town and merchants realized this early on, and the </w:t>
      </w:r>
      <w:r w:rsidR="008C32BD">
        <w:t>marketplace</w:t>
      </w:r>
      <w:r>
        <w:t xml:space="preserve"> was the hub of social life for the village. The village square was transformed into a market on the weekends: the markets were well organized and well supervised events. At some fairs, traders from Venice or Genoa would sell silks and spices. Others would sell different types of wood and leathers. These fairs saw different types of entertainment: jugglers, musicians, puppet shows, </w:t>
      </w:r>
      <w:r w:rsidR="008C32BD">
        <w:t>bullbaiting</w:t>
      </w:r>
      <w:r>
        <w:t xml:space="preserve">, </w:t>
      </w:r>
      <w:r w:rsidR="00F304A1">
        <w:t>bearbaiting</w:t>
      </w:r>
      <w:r>
        <w:t xml:space="preserve">, </w:t>
      </w:r>
      <w:r w:rsidR="00F304A1">
        <w:t>cockfighting</w:t>
      </w:r>
      <w:r>
        <w:t>, games and rides, not too different from today’s fairs. Fairs began as a part of the gathering for religious festivals and wakes</w:t>
      </w:r>
      <w:r w:rsidR="008C32BD">
        <w:t>.</w:t>
      </w:r>
    </w:p>
    <w:p w14:paraId="12982E11" w14:textId="77777777" w:rsidR="00241F8D" w:rsidRPr="00DD665C" w:rsidRDefault="00241F8D" w:rsidP="00241F8D">
      <w:pPr>
        <w:spacing w:line="256" w:lineRule="auto"/>
        <w:rPr>
          <w:rFonts w:asciiTheme="majorHAnsi" w:hAnsiTheme="majorHAnsi" w:cstheme="majorHAnsi"/>
        </w:rPr>
      </w:pPr>
    </w:p>
    <w:p w14:paraId="73896FFC" w14:textId="77777777" w:rsidR="008C32BD" w:rsidRPr="00DD665C" w:rsidRDefault="008C32BD" w:rsidP="00241F8D">
      <w:pPr>
        <w:spacing w:line="256" w:lineRule="auto"/>
        <w:rPr>
          <w:rFonts w:asciiTheme="majorHAnsi" w:hAnsiTheme="majorHAnsi" w:cstheme="majorHAnsi"/>
        </w:rPr>
      </w:pPr>
    </w:p>
    <w:p w14:paraId="40246F62" w14:textId="7FFAF83A" w:rsidR="00241F8D" w:rsidRPr="00DD665C" w:rsidRDefault="003977EF" w:rsidP="00241F8D">
      <w:pPr>
        <w:spacing w:line="256" w:lineRule="auto"/>
        <w:rPr>
          <w:rFonts w:asciiTheme="majorHAnsi" w:hAnsiTheme="majorHAnsi" w:cstheme="majorHAnsi"/>
        </w:rPr>
      </w:pPr>
      <w:r>
        <w:rPr>
          <w:noProof/>
        </w:rPr>
        <w:drawing>
          <wp:inline distT="0" distB="0" distL="0" distR="0" wp14:anchorId="5A11C959" wp14:editId="155293AA">
            <wp:extent cx="6703428" cy="644333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18027" cy="6457362"/>
                    </a:xfrm>
                    <a:prstGeom prst="rect">
                      <a:avLst/>
                    </a:prstGeom>
                  </pic:spPr>
                </pic:pic>
              </a:graphicData>
            </a:graphic>
          </wp:inline>
        </w:drawing>
      </w:r>
    </w:p>
    <w:p w14:paraId="50D1D83E" w14:textId="62F94B60" w:rsidR="00241F8D" w:rsidRDefault="00241F8D" w:rsidP="00241F8D">
      <w:pPr>
        <w:spacing w:line="256" w:lineRule="auto"/>
        <w:rPr>
          <w:rFonts w:asciiTheme="majorHAnsi" w:hAnsiTheme="majorHAnsi" w:cstheme="majorHAnsi"/>
        </w:rPr>
      </w:pPr>
    </w:p>
    <w:p w14:paraId="10CD99C3" w14:textId="77777777" w:rsidR="00F304A1" w:rsidRPr="00DD665C" w:rsidRDefault="00F304A1" w:rsidP="00241F8D">
      <w:pPr>
        <w:spacing w:line="256" w:lineRule="auto"/>
        <w:rPr>
          <w:rFonts w:asciiTheme="majorHAnsi" w:hAnsiTheme="majorHAnsi" w:cstheme="majorHAnsi"/>
        </w:rPr>
      </w:pPr>
    </w:p>
    <w:p w14:paraId="6FF2D6DC" w14:textId="01693F75" w:rsidR="00241F8D" w:rsidRPr="00DB7F27" w:rsidRDefault="0067709A" w:rsidP="0067709A">
      <w:pPr>
        <w:spacing w:line="256" w:lineRule="auto"/>
        <w:jc w:val="center"/>
        <w:rPr>
          <w:rFonts w:asciiTheme="majorHAnsi" w:hAnsiTheme="majorHAnsi" w:cstheme="majorHAnsi"/>
          <w:b/>
          <w:bCs/>
          <w:sz w:val="28"/>
          <w:szCs w:val="28"/>
          <w:u w:val="single"/>
        </w:rPr>
      </w:pPr>
      <w:r w:rsidRPr="00DB7F27">
        <w:rPr>
          <w:rFonts w:asciiTheme="majorHAnsi" w:hAnsiTheme="majorHAnsi" w:cstheme="majorHAnsi"/>
          <w:b/>
          <w:bCs/>
          <w:sz w:val="28"/>
          <w:szCs w:val="28"/>
          <w:u w:val="single"/>
        </w:rPr>
        <w:t>CAREER PATHWAYS</w:t>
      </w:r>
      <w:r w:rsidR="002171E4" w:rsidRPr="00DB7F27">
        <w:rPr>
          <w:rFonts w:asciiTheme="majorHAnsi" w:hAnsiTheme="majorHAnsi" w:cstheme="majorHAnsi"/>
          <w:b/>
          <w:bCs/>
          <w:sz w:val="28"/>
          <w:szCs w:val="28"/>
          <w:u w:val="single"/>
        </w:rPr>
        <w:t xml:space="preserve"> IN SPORT</w:t>
      </w:r>
    </w:p>
    <w:p w14:paraId="11A8206F" w14:textId="3074D783" w:rsidR="007B5CA7" w:rsidRDefault="007B5CA7" w:rsidP="00241F8D">
      <w:pPr>
        <w:spacing w:line="256" w:lineRule="auto"/>
        <w:rPr>
          <w:rFonts w:asciiTheme="majorHAnsi" w:hAnsiTheme="majorHAnsi" w:cstheme="majorHAnsi"/>
        </w:rPr>
      </w:pPr>
      <w:r>
        <w:rPr>
          <w:rFonts w:asciiTheme="majorHAnsi" w:hAnsiTheme="majorHAnsi" w:cstheme="majorHAnsi"/>
        </w:rPr>
        <w:t xml:space="preserve">University Pathway: </w:t>
      </w:r>
    </w:p>
    <w:p w14:paraId="0D7C84AD" w14:textId="6B8251C6" w:rsidR="000B12F9"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 xml:space="preserve">TOP SPORTING UNIVERSITIES </w:t>
      </w:r>
    </w:p>
    <w:p w14:paraId="5CDBB9E9" w14:textId="5942CE44"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Loughborough</w:t>
      </w:r>
      <w:r w:rsidR="000B12F9">
        <w:rPr>
          <w:rFonts w:eastAsiaTheme="minorEastAsia" w:hAnsi="Calibri"/>
          <w:kern w:val="24"/>
          <w:sz w:val="24"/>
          <w:szCs w:val="24"/>
          <w:lang w:eastAsia="en-GB"/>
        </w:rPr>
        <w:t xml:space="preserve"> University: </w:t>
      </w:r>
      <w:hyperlink r:id="rId26" w:history="1">
        <w:r w:rsidR="000B12F9" w:rsidRPr="000B12F9">
          <w:rPr>
            <w:color w:val="0000FF"/>
            <w:u w:val="single"/>
          </w:rPr>
          <w:t>Courses | School of Sport, Exercise and Health Sciences | Loughborough University (lboro.ac.uk)</w:t>
        </w:r>
      </w:hyperlink>
    </w:p>
    <w:p w14:paraId="3D6530C8" w14:textId="507ED0EE"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Bath</w:t>
      </w:r>
      <w:r w:rsidR="000B12F9">
        <w:rPr>
          <w:rFonts w:eastAsiaTheme="minorEastAsia" w:hAnsi="Calibri"/>
          <w:kern w:val="24"/>
          <w:sz w:val="24"/>
          <w:szCs w:val="24"/>
          <w:lang w:eastAsia="en-GB"/>
        </w:rPr>
        <w:t xml:space="preserve"> University:</w:t>
      </w:r>
      <w:r w:rsidRPr="007B5CA7">
        <w:rPr>
          <w:rFonts w:eastAsiaTheme="minorEastAsia" w:hAnsi="Calibri"/>
          <w:kern w:val="24"/>
          <w:sz w:val="24"/>
          <w:szCs w:val="24"/>
          <w:lang w:eastAsia="en-GB"/>
        </w:rPr>
        <w:t xml:space="preserve"> </w:t>
      </w:r>
      <w:hyperlink r:id="rId27" w:history="1">
        <w:r w:rsidR="000B12F9" w:rsidRPr="000B12F9">
          <w:rPr>
            <w:color w:val="0000FF"/>
            <w:u w:val="single"/>
          </w:rPr>
          <w:t>Sport courses (bath.ac.uk)</w:t>
        </w:r>
      </w:hyperlink>
    </w:p>
    <w:p w14:paraId="0F9FBE16" w14:textId="1B71D363" w:rsidR="007B5CA7" w:rsidRPr="007B5CA7" w:rsidRDefault="007B5CA7"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sidRPr="007B5CA7">
        <w:rPr>
          <w:rFonts w:eastAsiaTheme="minorEastAsia" w:hAnsi="Calibri"/>
          <w:kern w:val="24"/>
          <w:sz w:val="24"/>
          <w:szCs w:val="24"/>
          <w:lang w:eastAsia="en-GB"/>
        </w:rPr>
        <w:t xml:space="preserve">Exeter </w:t>
      </w:r>
      <w:r w:rsidR="000B12F9">
        <w:rPr>
          <w:rFonts w:eastAsiaTheme="minorEastAsia" w:hAnsi="Calibri"/>
          <w:kern w:val="24"/>
          <w:sz w:val="24"/>
          <w:szCs w:val="24"/>
          <w:lang w:eastAsia="en-GB"/>
        </w:rPr>
        <w:t xml:space="preserve">: </w:t>
      </w:r>
      <w:hyperlink r:id="rId28" w:history="1">
        <w:r w:rsidR="000B12F9" w:rsidRPr="000B12F9">
          <w:rPr>
            <w:color w:val="0000FF"/>
            <w:u w:val="single"/>
          </w:rPr>
          <w:t>University of Exeter | Sport courses | UCAS</w:t>
        </w:r>
      </w:hyperlink>
    </w:p>
    <w:p w14:paraId="6FB7CCBA" w14:textId="547DC081" w:rsidR="007B5CA7" w:rsidRDefault="007B5CA7" w:rsidP="00241F8D">
      <w:pPr>
        <w:spacing w:line="256" w:lineRule="auto"/>
        <w:rPr>
          <w:rFonts w:asciiTheme="majorHAnsi" w:hAnsiTheme="majorHAnsi" w:cstheme="majorHAnsi"/>
        </w:rPr>
      </w:pPr>
    </w:p>
    <w:p w14:paraId="774F00D5" w14:textId="56DA506B" w:rsidR="000B12F9" w:rsidRDefault="000B12F9" w:rsidP="000B12F9">
      <w:pPr>
        <w:pBdr>
          <w:top w:val="single" w:sz="4" w:space="1" w:color="auto"/>
          <w:left w:val="single" w:sz="4" w:space="4" w:color="auto"/>
          <w:bottom w:val="single" w:sz="4" w:space="1" w:color="auto"/>
          <w:right w:val="single" w:sz="4" w:space="4" w:color="auto"/>
        </w:pBdr>
        <w:spacing w:line="256" w:lineRule="auto"/>
      </w:pPr>
      <w:r w:rsidRPr="000B12F9">
        <w:rPr>
          <w:rFonts w:asciiTheme="majorHAnsi" w:hAnsiTheme="majorHAnsi" w:cstheme="majorHAnsi"/>
          <w:b/>
          <w:bCs/>
          <w:u w:val="single"/>
        </w:rPr>
        <w:t>SPECIALIST FOOTBALL</w:t>
      </w:r>
      <w:r>
        <w:rPr>
          <w:rFonts w:asciiTheme="majorHAnsi" w:hAnsiTheme="majorHAnsi" w:cstheme="majorHAnsi"/>
        </w:rPr>
        <w:t xml:space="preserve">: </w:t>
      </w:r>
      <w:hyperlink r:id="rId29" w:history="1">
        <w:r w:rsidRPr="000B12F9">
          <w:rPr>
            <w:color w:val="0000FF"/>
            <w:u w:val="single"/>
          </w:rPr>
          <w:t>UCFB | GIS University Degrees in the Football and Sports Industry</w:t>
        </w:r>
      </w:hyperlink>
    </w:p>
    <w:p w14:paraId="104C0BAA" w14:textId="77777777" w:rsidR="000B12F9" w:rsidRDefault="000B12F9" w:rsidP="00DB7F27">
      <w:pPr>
        <w:pStyle w:val="NoSpacing"/>
      </w:pPr>
    </w:p>
    <w:p w14:paraId="362C5578" w14:textId="61A5CB4B" w:rsidR="007B5CA7"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14:paraId="1384BDA0" w14:textId="04BE7970" w:rsidR="007B5CA7" w:rsidRDefault="007B5CA7"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rPr>
      </w:pPr>
      <w:r>
        <w:rPr>
          <w:rFonts w:asciiTheme="majorHAnsi" w:hAnsiTheme="majorHAnsi" w:cstheme="majorHAnsi"/>
        </w:rPr>
        <w:t xml:space="preserve">Bournemouth University: </w:t>
      </w:r>
      <w:hyperlink r:id="rId30" w:history="1">
        <w:r w:rsidRPr="007B5CA7">
          <w:rPr>
            <w:color w:val="0000FF"/>
            <w:u w:val="single"/>
          </w:rPr>
          <w:t>Bournemouth University | Sport courses | UCAS</w:t>
        </w:r>
      </w:hyperlink>
    </w:p>
    <w:p w14:paraId="1903DE71" w14:textId="09B789A4" w:rsidR="007B5CA7" w:rsidRDefault="007B5CA7" w:rsidP="000B12F9">
      <w:pPr>
        <w:pBdr>
          <w:top w:val="single" w:sz="4" w:space="1" w:color="auto"/>
          <w:left w:val="single" w:sz="4" w:space="4" w:color="auto"/>
          <w:bottom w:val="single" w:sz="4" w:space="1" w:color="auto"/>
          <w:right w:val="single" w:sz="4" w:space="4" w:color="auto"/>
        </w:pBdr>
        <w:spacing w:line="256" w:lineRule="auto"/>
      </w:pPr>
      <w:r>
        <w:rPr>
          <w:rFonts w:asciiTheme="majorHAnsi" w:hAnsiTheme="majorHAnsi" w:cstheme="majorHAnsi"/>
        </w:rPr>
        <w:t xml:space="preserve">AECC University College: </w:t>
      </w:r>
      <w:hyperlink r:id="rId31" w:history="1">
        <w:r w:rsidRPr="007B5CA7">
          <w:rPr>
            <w:color w:val="0000FF"/>
            <w:u w:val="single"/>
          </w:rPr>
          <w:t>Sport, Exercise and Health Science degree courses | AECC University College Bournemouth | AECC University College | Transforming lives through Health Sciences</w:t>
        </w:r>
      </w:hyperlink>
    </w:p>
    <w:p w14:paraId="612801C9" w14:textId="56D97879" w:rsidR="000B12F9" w:rsidRDefault="000B12F9" w:rsidP="00241F8D">
      <w:pPr>
        <w:spacing w:line="256" w:lineRule="auto"/>
      </w:pPr>
    </w:p>
    <w:p w14:paraId="6FEFAED8" w14:textId="0018DA5D" w:rsidR="000B12F9" w:rsidRPr="000B12F9" w:rsidRDefault="000B12F9" w:rsidP="00241F8D">
      <w:pPr>
        <w:spacing w:line="256" w:lineRule="auto"/>
        <w:rPr>
          <w:rFonts w:asciiTheme="majorHAnsi" w:hAnsiTheme="majorHAnsi" w:cstheme="majorHAnsi"/>
          <w:b/>
          <w:bCs/>
          <w:u w:val="single"/>
        </w:rPr>
      </w:pPr>
      <w:r w:rsidRPr="000B12F9">
        <w:rPr>
          <w:b/>
          <w:bCs/>
          <w:u w:val="single"/>
        </w:rPr>
        <w:t xml:space="preserve">CAREER PATHWAY POSTERS (University routes) </w:t>
      </w:r>
    </w:p>
    <w:p w14:paraId="3C20F041" w14:textId="2C7E133A" w:rsidR="007B5CA7" w:rsidRDefault="007B5CA7" w:rsidP="00241F8D">
      <w:pPr>
        <w:spacing w:line="256" w:lineRule="auto"/>
        <w:rPr>
          <w:rFonts w:asciiTheme="majorHAnsi" w:hAnsiTheme="majorHAnsi" w:cstheme="majorHAnsi"/>
        </w:rPr>
      </w:pPr>
      <w:r>
        <w:rPr>
          <w:noProof/>
        </w:rPr>
        <w:drawing>
          <wp:inline distT="0" distB="0" distL="0" distR="0" wp14:anchorId="4762D6F9" wp14:editId="2352052F">
            <wp:extent cx="6645910" cy="4598035"/>
            <wp:effectExtent l="0" t="0" r="2540" b="0"/>
            <wp:docPr id="18" name="Picture 1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4598035"/>
                    </a:xfrm>
                    <a:prstGeom prst="rect">
                      <a:avLst/>
                    </a:prstGeom>
                  </pic:spPr>
                </pic:pic>
              </a:graphicData>
            </a:graphic>
          </wp:inline>
        </w:drawing>
      </w:r>
    </w:p>
    <w:p w14:paraId="6670252C" w14:textId="7C8E65BD" w:rsidR="007B5CA7" w:rsidRDefault="007B5CA7" w:rsidP="00241F8D">
      <w:pPr>
        <w:spacing w:line="256" w:lineRule="auto"/>
        <w:rPr>
          <w:rFonts w:asciiTheme="majorHAnsi" w:hAnsiTheme="majorHAnsi" w:cstheme="majorHAnsi"/>
        </w:rPr>
      </w:pPr>
    </w:p>
    <w:p w14:paraId="7DE1EDFB" w14:textId="54806353" w:rsidR="007B5CA7" w:rsidRDefault="007B5CA7" w:rsidP="00241F8D">
      <w:pPr>
        <w:spacing w:line="256" w:lineRule="auto"/>
        <w:rPr>
          <w:rFonts w:asciiTheme="majorHAnsi" w:hAnsiTheme="majorHAnsi" w:cstheme="majorHAnsi"/>
        </w:rPr>
      </w:pPr>
      <w:r>
        <w:rPr>
          <w:noProof/>
        </w:rPr>
        <w:lastRenderedPageBreak/>
        <w:drawing>
          <wp:inline distT="0" distB="0" distL="0" distR="0" wp14:anchorId="4A0D3437" wp14:editId="4482443B">
            <wp:extent cx="6645910" cy="4655820"/>
            <wp:effectExtent l="0" t="0" r="254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655820"/>
                    </a:xfrm>
                    <a:prstGeom prst="rect">
                      <a:avLst/>
                    </a:prstGeom>
                  </pic:spPr>
                </pic:pic>
              </a:graphicData>
            </a:graphic>
          </wp:inline>
        </w:drawing>
      </w:r>
    </w:p>
    <w:p w14:paraId="5C6F4376" w14:textId="1654C050" w:rsidR="007B5CA7" w:rsidRDefault="007B5CA7" w:rsidP="00241F8D">
      <w:pPr>
        <w:spacing w:line="256" w:lineRule="auto"/>
        <w:rPr>
          <w:rFonts w:asciiTheme="majorHAnsi" w:hAnsiTheme="majorHAnsi" w:cstheme="majorHAnsi"/>
        </w:rPr>
      </w:pPr>
      <w:r>
        <w:rPr>
          <w:noProof/>
        </w:rPr>
        <w:drawing>
          <wp:inline distT="0" distB="0" distL="0" distR="0" wp14:anchorId="4C627303" wp14:editId="70D78B39">
            <wp:extent cx="6645910" cy="4552950"/>
            <wp:effectExtent l="0" t="0" r="2540" b="0"/>
            <wp:docPr id="21" name="Picture 2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4552950"/>
                    </a:xfrm>
                    <a:prstGeom prst="rect">
                      <a:avLst/>
                    </a:prstGeom>
                  </pic:spPr>
                </pic:pic>
              </a:graphicData>
            </a:graphic>
          </wp:inline>
        </w:drawing>
      </w:r>
    </w:p>
    <w:p w14:paraId="4BBCEA72" w14:textId="77777777" w:rsidR="007B5CA7" w:rsidRDefault="007B5CA7" w:rsidP="00241F8D">
      <w:pPr>
        <w:spacing w:line="256" w:lineRule="auto"/>
        <w:rPr>
          <w:rFonts w:asciiTheme="majorHAnsi" w:hAnsiTheme="majorHAnsi" w:cstheme="majorHAnsi"/>
        </w:rPr>
      </w:pPr>
    </w:p>
    <w:p w14:paraId="77233109" w14:textId="23EF136B" w:rsidR="000B12F9" w:rsidRPr="0067709A" w:rsidRDefault="000B12F9" w:rsidP="000B12F9">
      <w:pPr>
        <w:spacing w:before="96" w:after="0" w:line="240" w:lineRule="auto"/>
        <w:rPr>
          <w:rFonts w:eastAsiaTheme="minorEastAsia" w:hAnsi="Calibri"/>
          <w:b/>
          <w:bCs/>
          <w:color w:val="000000" w:themeColor="text1"/>
          <w:kern w:val="24"/>
          <w:u w:val="single"/>
          <w:lang w:eastAsia="en-GB"/>
        </w:rPr>
      </w:pPr>
      <w:r w:rsidRPr="0067709A">
        <w:rPr>
          <w:rFonts w:eastAsiaTheme="minorEastAsia" w:hAnsi="Calibri"/>
          <w:b/>
          <w:bCs/>
          <w:color w:val="000000" w:themeColor="text1"/>
          <w:kern w:val="24"/>
          <w:u w:val="single"/>
          <w:lang w:eastAsia="en-GB"/>
        </w:rPr>
        <w:lastRenderedPageBreak/>
        <w:t xml:space="preserve">Apprenticeship Routes </w:t>
      </w:r>
    </w:p>
    <w:p w14:paraId="23CC2ED2" w14:textId="0D0A2E48" w:rsidR="000B12F9" w:rsidRPr="000B12F9" w:rsidRDefault="003977EF" w:rsidP="000B12F9">
      <w:pPr>
        <w:spacing w:before="96" w:after="0" w:line="240" w:lineRule="auto"/>
        <w:rPr>
          <w:rFonts w:ascii="Times New Roman" w:eastAsia="Times New Roman" w:hAnsi="Times New Roman" w:cs="Times New Roman"/>
          <w:lang w:eastAsia="en-GB"/>
        </w:rPr>
      </w:pPr>
      <w:r>
        <w:rPr>
          <w:noProof/>
        </w:rPr>
        <w:drawing>
          <wp:anchor distT="0" distB="0" distL="114300" distR="114300" simplePos="0" relativeHeight="251685888" behindDoc="0" locked="0" layoutInCell="1" allowOverlap="1" wp14:anchorId="120826C1" wp14:editId="6DDD3F25">
            <wp:simplePos x="0" y="0"/>
            <wp:positionH relativeFrom="margin">
              <wp:posOffset>3056255</wp:posOffset>
            </wp:positionH>
            <wp:positionV relativeFrom="margin">
              <wp:posOffset>233680</wp:posOffset>
            </wp:positionV>
            <wp:extent cx="3823335" cy="268986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23335" cy="2689860"/>
                    </a:xfrm>
                    <a:prstGeom prst="rect">
                      <a:avLst/>
                    </a:prstGeom>
                  </pic:spPr>
                </pic:pic>
              </a:graphicData>
            </a:graphic>
            <wp14:sizeRelH relativeFrom="margin">
              <wp14:pctWidth>0</wp14:pctWidth>
            </wp14:sizeRelH>
            <wp14:sizeRelV relativeFrom="margin">
              <wp14:pctHeight>0</wp14:pctHeight>
            </wp14:sizeRelV>
          </wp:anchor>
        </w:drawing>
      </w:r>
      <w:r w:rsidR="000B12F9" w:rsidRPr="000B12F9">
        <w:rPr>
          <w:rFonts w:eastAsiaTheme="minorEastAsia" w:hAnsi="Calibri"/>
          <w:color w:val="000000" w:themeColor="text1"/>
          <w:kern w:val="24"/>
          <w:lang w:eastAsia="en-GB"/>
        </w:rPr>
        <w:t>Apprenticeships typically consist of 80% on-the-job training, and 20% studying. For some opportunities this means 4 days per week at the workplace and 1 day at a college, and for others this means you will work for about 10 months a year, then you'll spend 2 months just studying.</w:t>
      </w:r>
      <w:r w:rsidR="0067709A">
        <w:rPr>
          <w:rFonts w:eastAsiaTheme="minorEastAsia" w:hAnsi="Calibri"/>
          <w:color w:val="000000" w:themeColor="text1"/>
          <w:kern w:val="24"/>
          <w:lang w:eastAsia="en-GB"/>
        </w:rPr>
        <w:t xml:space="preserve"> </w:t>
      </w:r>
      <w:hyperlink r:id="rId36" w:history="1">
        <w:r w:rsidR="0067709A" w:rsidRPr="0067709A">
          <w:rPr>
            <w:color w:val="0000FF"/>
            <w:u w:val="single"/>
          </w:rPr>
          <w:t>Sport and fitness apprenticeships | The Apprenticeship Guide</w:t>
        </w:r>
      </w:hyperlink>
    </w:p>
    <w:p w14:paraId="38C06C9F" w14:textId="77777777" w:rsidR="000B12F9" w:rsidRPr="000B12F9" w:rsidRDefault="000B12F9" w:rsidP="000B12F9">
      <w:pPr>
        <w:spacing w:before="115" w:after="0" w:line="240" w:lineRule="auto"/>
        <w:rPr>
          <w:rFonts w:ascii="Times New Roman" w:eastAsia="Times New Roman" w:hAnsi="Times New Roman" w:cs="Times New Roman"/>
          <w:lang w:eastAsia="en-GB"/>
        </w:rPr>
      </w:pPr>
      <w:r w:rsidRPr="000B12F9">
        <w:rPr>
          <w:rFonts w:eastAsiaTheme="minorEastAsia" w:hAnsi="Calibri"/>
          <w:b/>
          <w:bCs/>
          <w:color w:val="669900"/>
          <w:kern w:val="24"/>
          <w:lang w:eastAsia="en-GB"/>
        </w:rPr>
        <w:t xml:space="preserve">Examples in Sport: </w:t>
      </w:r>
    </w:p>
    <w:p w14:paraId="4913EA80"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Coaching</w:t>
      </w:r>
    </w:p>
    <w:p w14:paraId="1C180911"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Personal Trainer </w:t>
      </w:r>
    </w:p>
    <w:p w14:paraId="61209F79" w14:textId="75BDCA63"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Community Sport and Health officer </w:t>
      </w:r>
    </w:p>
    <w:p w14:paraId="3B92DE0B" w14:textId="38DB1ACE"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Exercise and Fitness / Les Mills</w:t>
      </w:r>
      <w:r w:rsidR="003977EF">
        <w:rPr>
          <w:rFonts w:eastAsiaTheme="minorEastAsia" w:hAnsi="Calibri"/>
          <w:color w:val="000000" w:themeColor="text1"/>
          <w:kern w:val="24"/>
          <w:lang w:eastAsia="en-GB"/>
        </w:rPr>
        <w:t xml:space="preserve"> Instructor </w:t>
      </w:r>
      <w:r w:rsidRPr="000B12F9">
        <w:rPr>
          <w:rFonts w:eastAsiaTheme="minorEastAsia" w:hAnsi="Calibri"/>
          <w:color w:val="000000" w:themeColor="text1"/>
          <w:kern w:val="24"/>
          <w:lang w:eastAsia="en-GB"/>
        </w:rPr>
        <w:t xml:space="preserve"> </w:t>
      </w:r>
    </w:p>
    <w:p w14:paraId="0C5D13DB"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Duty Manager </w:t>
      </w:r>
    </w:p>
    <w:p w14:paraId="69CF737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Leisure Operations Manager </w:t>
      </w:r>
    </w:p>
    <w:p w14:paraId="568CFA23"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Outdoor Activity Instructor </w:t>
      </w:r>
    </w:p>
    <w:p w14:paraId="7964F81D" w14:textId="5B748DA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Sporting </w:t>
      </w:r>
      <w:r w:rsidR="0067709A" w:rsidRPr="000B12F9">
        <w:rPr>
          <w:rFonts w:eastAsiaTheme="minorEastAsia" w:hAnsi="Calibri"/>
          <w:color w:val="000000" w:themeColor="text1"/>
          <w:kern w:val="24"/>
          <w:lang w:eastAsia="en-GB"/>
        </w:rPr>
        <w:t>Excellence:</w:t>
      </w:r>
      <w:r w:rsidRPr="000B12F9">
        <w:rPr>
          <w:rFonts w:eastAsiaTheme="minorEastAsia" w:hAnsi="Calibri"/>
          <w:color w:val="000000" w:themeColor="text1"/>
          <w:kern w:val="24"/>
          <w:lang w:eastAsia="en-GB"/>
        </w:rPr>
        <w:t xml:space="preserve"> Football / Athletics / Tennis Etc.</w:t>
      </w:r>
    </w:p>
    <w:p w14:paraId="318F63DA" w14:textId="77777777" w:rsidR="000B12F9" w:rsidRPr="000B12F9" w:rsidRDefault="000B12F9" w:rsidP="000B12F9">
      <w:pPr>
        <w:numPr>
          <w:ilvl w:val="0"/>
          <w:numId w:val="13"/>
        </w:numPr>
        <w:spacing w:after="0" w:line="240" w:lineRule="auto"/>
        <w:ind w:left="1267"/>
        <w:contextualSpacing/>
        <w:rPr>
          <w:rFonts w:ascii="Times New Roman" w:eastAsia="Times New Roman" w:hAnsi="Times New Roman" w:cs="Times New Roman"/>
          <w:lang w:eastAsia="en-GB"/>
        </w:rPr>
      </w:pPr>
      <w:r w:rsidRPr="000B12F9">
        <w:rPr>
          <w:rFonts w:eastAsiaTheme="minorEastAsia" w:hAnsi="Calibri"/>
          <w:color w:val="000000" w:themeColor="text1"/>
          <w:kern w:val="24"/>
          <w:lang w:eastAsia="en-GB"/>
        </w:rPr>
        <w:t xml:space="preserve">Spectator Safety </w:t>
      </w:r>
    </w:p>
    <w:p w14:paraId="0341EE74" w14:textId="64F66AA6" w:rsidR="00241F8D" w:rsidRPr="000B12F9" w:rsidRDefault="000B12F9" w:rsidP="000B12F9">
      <w:pPr>
        <w:spacing w:line="256" w:lineRule="auto"/>
        <w:ind w:left="907" w:firstLine="360"/>
        <w:rPr>
          <w:rFonts w:asciiTheme="majorHAnsi" w:hAnsiTheme="majorHAnsi" w:cstheme="majorHAnsi"/>
        </w:rPr>
      </w:pPr>
      <w:r w:rsidRPr="000B12F9">
        <w:rPr>
          <w:rFonts w:eastAsiaTheme="minorEastAsia" w:hAnsi="Calibri"/>
          <w:color w:val="000000" w:themeColor="text1"/>
          <w:kern w:val="24"/>
        </w:rPr>
        <w:t>Sports Development</w:t>
      </w:r>
    </w:p>
    <w:p w14:paraId="1455D31F" w14:textId="67400207" w:rsidR="003977EF" w:rsidRDefault="003977EF" w:rsidP="003977EF">
      <w:r>
        <w:t xml:space="preserve">Careers Pathways: </w:t>
      </w:r>
      <w:hyperlink r:id="rId37">
        <w:r w:rsidRPr="44243BDF">
          <w:rPr>
            <w:rStyle w:val="Hyperlink"/>
          </w:rPr>
          <w:t>https://www.uksport.gov.uk/jobs-in-sport/career-pathways</w:t>
        </w:r>
      </w:hyperlink>
      <w:r>
        <w:t xml:space="preserve">Jobs in Sport: </w:t>
      </w:r>
    </w:p>
    <w:p w14:paraId="4461A49B" w14:textId="270B3AA9" w:rsidR="003977EF" w:rsidRDefault="00026E37" w:rsidP="003977EF">
      <w:hyperlink r:id="rId38">
        <w:r w:rsidR="003977EF" w:rsidRPr="44243BDF">
          <w:rPr>
            <w:rStyle w:val="Hyperlink"/>
          </w:rPr>
          <w:t>https://www.uksport.gov.uk/jobs-in-sport/search-all-vacancies</w:t>
        </w:r>
      </w:hyperlink>
    </w:p>
    <w:p w14:paraId="26F69003" w14:textId="03D600B2" w:rsidR="44243BDF" w:rsidRDefault="44243BDF"/>
    <w:p w14:paraId="33E848E5" w14:textId="220CAA2E" w:rsidR="00241F8D" w:rsidRDefault="00241F8D" w:rsidP="0067709A">
      <w:pPr>
        <w:spacing w:line="256" w:lineRule="auto"/>
        <w:jc w:val="center"/>
      </w:pPr>
    </w:p>
    <w:sectPr w:rsidR="00241F8D" w:rsidSect="00B119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64F54" w14:textId="77777777" w:rsidR="004E42E7" w:rsidRDefault="004E42E7" w:rsidP="001573EF">
      <w:pPr>
        <w:spacing w:after="0" w:line="240" w:lineRule="auto"/>
      </w:pPr>
      <w:r>
        <w:separator/>
      </w:r>
    </w:p>
  </w:endnote>
  <w:endnote w:type="continuationSeparator" w:id="0">
    <w:p w14:paraId="5832371C" w14:textId="77777777" w:rsidR="004E42E7" w:rsidRDefault="004E42E7" w:rsidP="001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930B3" w14:textId="77777777" w:rsidR="004E42E7" w:rsidRDefault="004E42E7" w:rsidP="001573EF">
      <w:pPr>
        <w:spacing w:after="0" w:line="240" w:lineRule="auto"/>
      </w:pPr>
      <w:r>
        <w:separator/>
      </w:r>
    </w:p>
  </w:footnote>
  <w:footnote w:type="continuationSeparator" w:id="0">
    <w:p w14:paraId="3C8DDEC6" w14:textId="77777777" w:rsidR="004E42E7" w:rsidRDefault="004E42E7" w:rsidP="001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10"/>
  </w:num>
  <w:num w:numId="5">
    <w:abstractNumId w:val="11"/>
  </w:num>
  <w:num w:numId="6">
    <w:abstractNumId w:val="1"/>
  </w:num>
  <w:num w:numId="7">
    <w:abstractNumId w:val="3"/>
  </w:num>
  <w:num w:numId="8">
    <w:abstractNumId w:val="0"/>
  </w:num>
  <w:num w:numId="9">
    <w:abstractNumId w:val="12"/>
  </w:num>
  <w:num w:numId="10">
    <w:abstractNumId w:val="5"/>
  </w:num>
  <w:num w:numId="11">
    <w:abstractNumId w:val="13"/>
  </w:num>
  <w:num w:numId="12">
    <w:abstractNumId w:val="9"/>
  </w:num>
  <w:num w:numId="13">
    <w:abstractNumId w:val="4"/>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26E37"/>
    <w:rsid w:val="00070655"/>
    <w:rsid w:val="000B12F9"/>
    <w:rsid w:val="001421F9"/>
    <w:rsid w:val="001573EF"/>
    <w:rsid w:val="00194350"/>
    <w:rsid w:val="001B2361"/>
    <w:rsid w:val="001C03B2"/>
    <w:rsid w:val="002171E4"/>
    <w:rsid w:val="00241F8D"/>
    <w:rsid w:val="002E3ABB"/>
    <w:rsid w:val="002F3F3D"/>
    <w:rsid w:val="00352556"/>
    <w:rsid w:val="00355F1E"/>
    <w:rsid w:val="00360DEF"/>
    <w:rsid w:val="003623D9"/>
    <w:rsid w:val="003977EF"/>
    <w:rsid w:val="003D3901"/>
    <w:rsid w:val="003F7A47"/>
    <w:rsid w:val="00433052"/>
    <w:rsid w:val="0044311C"/>
    <w:rsid w:val="004621E0"/>
    <w:rsid w:val="00484316"/>
    <w:rsid w:val="00485B85"/>
    <w:rsid w:val="00490FB2"/>
    <w:rsid w:val="004E42E7"/>
    <w:rsid w:val="004F3BF3"/>
    <w:rsid w:val="004F7A6F"/>
    <w:rsid w:val="005279E1"/>
    <w:rsid w:val="0055675D"/>
    <w:rsid w:val="00573AC2"/>
    <w:rsid w:val="005E2B2B"/>
    <w:rsid w:val="00610301"/>
    <w:rsid w:val="006232BA"/>
    <w:rsid w:val="00662404"/>
    <w:rsid w:val="0067709A"/>
    <w:rsid w:val="00683E7F"/>
    <w:rsid w:val="006D145D"/>
    <w:rsid w:val="006D7F5C"/>
    <w:rsid w:val="007B5CA7"/>
    <w:rsid w:val="00887130"/>
    <w:rsid w:val="008C32BD"/>
    <w:rsid w:val="008E4D3A"/>
    <w:rsid w:val="00941530"/>
    <w:rsid w:val="00953506"/>
    <w:rsid w:val="00973E65"/>
    <w:rsid w:val="009C3DD9"/>
    <w:rsid w:val="009D04BB"/>
    <w:rsid w:val="00A47D1D"/>
    <w:rsid w:val="00A91557"/>
    <w:rsid w:val="00A9427A"/>
    <w:rsid w:val="00AA7D0A"/>
    <w:rsid w:val="00AD1E9F"/>
    <w:rsid w:val="00AE2E3D"/>
    <w:rsid w:val="00B11982"/>
    <w:rsid w:val="00B209A3"/>
    <w:rsid w:val="00B908DB"/>
    <w:rsid w:val="00B90D96"/>
    <w:rsid w:val="00C6005F"/>
    <w:rsid w:val="00D03CB4"/>
    <w:rsid w:val="00D561A7"/>
    <w:rsid w:val="00DB7F27"/>
    <w:rsid w:val="00E74EE5"/>
    <w:rsid w:val="00E94847"/>
    <w:rsid w:val="00EE0618"/>
    <w:rsid w:val="00EE5CA4"/>
    <w:rsid w:val="00EF7B1B"/>
    <w:rsid w:val="00F03AE0"/>
    <w:rsid w:val="00F218BA"/>
    <w:rsid w:val="00F304A1"/>
    <w:rsid w:val="00F325DF"/>
    <w:rsid w:val="0448451C"/>
    <w:rsid w:val="0701F025"/>
    <w:rsid w:val="0B1468F0"/>
    <w:rsid w:val="0FAACCA3"/>
    <w:rsid w:val="17B3A02E"/>
    <w:rsid w:val="1C3E4436"/>
    <w:rsid w:val="2A015E2C"/>
    <w:rsid w:val="44243BDF"/>
    <w:rsid w:val="673D374F"/>
    <w:rsid w:val="69316005"/>
    <w:rsid w:val="6DFA6073"/>
    <w:rsid w:val="6E393851"/>
    <w:rsid w:val="6FDD0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table" w:styleId="TableGrid">
    <w:name w:val="Table Grid"/>
    <w:basedOn w:val="TableNormal"/>
    <w:uiPriority w:val="39"/>
    <w:rsid w:val="0035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2">
    <w:name w:val="Front2"/>
    <w:basedOn w:val="Normal"/>
    <w:semiHidden/>
    <w:rsid w:val="00352556"/>
    <w:pPr>
      <w:shd w:val="clear" w:color="auto" w:fill="000000"/>
      <w:tabs>
        <w:tab w:val="right" w:pos="9639"/>
      </w:tabs>
      <w:spacing w:after="0" w:line="800" w:lineRule="exact"/>
      <w:ind w:left="-1134" w:right="-1134"/>
    </w:pPr>
    <w:rPr>
      <w:rFonts w:ascii="Arial" w:eastAsia="Times New Roman" w:hAnsi="Arial" w:cs="Times New Roman"/>
      <w:b/>
      <w:color w:val="FFFFFF"/>
      <w:position w:val="8"/>
      <w:sz w:val="48"/>
      <w:szCs w:val="48"/>
      <w:lang w:eastAsia="en-GB"/>
    </w:rPr>
  </w:style>
  <w:style w:type="paragraph" w:customStyle="1" w:styleId="Front4">
    <w:name w:val="Front4"/>
    <w:basedOn w:val="Normal"/>
    <w:semiHidden/>
    <w:rsid w:val="00352556"/>
    <w:pPr>
      <w:shd w:val="clear" w:color="auto" w:fill="D9D9D9"/>
      <w:tabs>
        <w:tab w:val="right" w:pos="8789"/>
        <w:tab w:val="right" w:pos="9639"/>
      </w:tabs>
      <w:spacing w:after="0" w:line="500" w:lineRule="exact"/>
      <w:ind w:left="-1134" w:right="-1134"/>
    </w:pPr>
    <w:rPr>
      <w:rFonts w:ascii="Arial" w:eastAsia="Times New Roman" w:hAnsi="Arial" w:cs="Times New Roman"/>
      <w:position w:val="8"/>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cr.org.uk/Images/234840-guide-to-non-exam-assessment.pdf" TargetMode="External"/><Relationship Id="rId26" Type="http://schemas.openxmlformats.org/officeDocument/2006/relationships/hyperlink" Target="https://www.bath.ac.uk/corporate-information/sport-courses/"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hyperlink" Target="https://www.uksport.gov.uk/jobs-in-sport/search-all-vacancie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ucfb.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hyperlink" Target="https://www.uksport.gov.uk/jobs-in-sport/career-pathways"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www.ucas.com/explore/related/22e93c90-ca5f-983e-8c2a-f215d4e544d3?subject=Sport&amp;studyYear=current&amp;studyLevel=undergraduate" TargetMode="External"/><Relationship Id="rId36" Type="http://schemas.openxmlformats.org/officeDocument/2006/relationships/hyperlink" Target="https://www.uksport.gov.uk/jobs-in-sport/search-all-vacancies" TargetMode="External"/><Relationship Id="rId10" Type="http://schemas.openxmlformats.org/officeDocument/2006/relationships/image" Target="media/image1.PNG"/><Relationship Id="rId19" Type="http://schemas.openxmlformats.org/officeDocument/2006/relationships/hyperlink" Target="https://www.ucas.com/explore/related/91fd2fa0-e5ec-efe7-eb46-db8f10a74059" TargetMode="External"/><Relationship Id="rId31" Type="http://schemas.openxmlformats.org/officeDocument/2006/relationships/hyperlink" Target="https://www.ocr.org.uk/Images/234833-specification-accredited-a-level-gce-physical-education-h555.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apprenticeshipguide.co.uk/apprenticeship-category/industry-sectors/sport-and-fitness-apprenticeships/" TargetMode="External"/><Relationship Id="rId30" Type="http://schemas.openxmlformats.org/officeDocument/2006/relationships/hyperlink" Target="https://www.lboro.ac.uk/schools/sport-exercise-health-sciences/undergraduate/courses/?subject=Sport&amp;studyYear=2022&amp;studyLevel=Undergraduate" TargetMode="External"/><Relationship Id="rId35" Type="http://schemas.openxmlformats.org/officeDocument/2006/relationships/image" Target="media/image18.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b6ebab5-839e-43ac-9637-1ed162d817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A9EEF6F1CF2A448CDFD6C206FDEE04" ma:contentTypeVersion="18" ma:contentTypeDescription="Create a new document." ma:contentTypeScope="" ma:versionID="8a88d36963d273e308bad98ea52349cc">
  <xsd:schema xmlns:xsd="http://www.w3.org/2001/XMLSchema" xmlns:xs="http://www.w3.org/2001/XMLSchema" xmlns:p="http://schemas.microsoft.com/office/2006/metadata/properties" xmlns:ns3="db6ebab5-839e-43ac-9637-1ed162d817be" xmlns:ns4="3b96900b-a214-4892-9d1c-0b56059bc470" targetNamespace="http://schemas.microsoft.com/office/2006/metadata/properties" ma:root="true" ma:fieldsID="3fe1812089392e693dce84d2aa5dbdca" ns3:_="" ns4:_="">
    <xsd:import namespace="db6ebab5-839e-43ac-9637-1ed162d817be"/>
    <xsd:import namespace="3b96900b-a214-4892-9d1c-0b56059bc4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ebab5-839e-43ac-9637-1ed162d817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96900b-a214-4892-9d1c-0b56059bc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CAB79-0CB8-4E45-B5B1-D241F2CC0F50}">
  <ds:schemaRefs>
    <ds:schemaRef ds:uri="http://purl.org/dc/dcmitype/"/>
    <ds:schemaRef ds:uri="db6ebab5-839e-43ac-9637-1ed162d817be"/>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www.w3.org/XML/1998/namespace"/>
    <ds:schemaRef ds:uri="3b96900b-a214-4892-9d1c-0b56059bc47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37EC012-FFF9-48A2-9C0F-9187A72386BD}">
  <ds:schemaRefs>
    <ds:schemaRef ds:uri="http://schemas.microsoft.com/sharepoint/v3/contenttype/forms"/>
  </ds:schemaRefs>
</ds:datastoreItem>
</file>

<file path=customXml/itemProps3.xml><?xml version="1.0" encoding="utf-8"?>
<ds:datastoreItem xmlns:ds="http://schemas.openxmlformats.org/officeDocument/2006/customXml" ds:itemID="{5032C2F5-675B-47F1-BFE1-003CBFD89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ebab5-839e-43ac-9637-1ed162d817be"/>
    <ds:schemaRef ds:uri="3b96900b-a214-4892-9d1c-0b56059bc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2071</Words>
  <Characters>11811</Characters>
  <Application>Microsoft Office Word</Application>
  <DocSecurity>0</DocSecurity>
  <Lines>98</Lines>
  <Paragraphs>27</Paragraphs>
  <ScaleCrop>false</ScaleCrop>
  <Company>Highcliffe School</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ABower</cp:lastModifiedBy>
  <cp:revision>2</cp:revision>
  <dcterms:created xsi:type="dcterms:W3CDTF">2025-07-07T07:27:00Z</dcterms:created>
  <dcterms:modified xsi:type="dcterms:W3CDTF">2025-07-07T07:27:00Z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0x01010037A9EEF6F1CF2A448CDFD6C206FDEE04</vt:lpwstr>
  </property>
  <property fmtid="{D5CDD505-2E9C-101B-9397-08002B2CF9AE}" pid="3" name="MediaServiceImageTags">
    <vt:lpwstr/>
  </property>
</Properties>
</file>